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7BFD" w14:textId="03C5B61E" w:rsidR="000B068B" w:rsidRDefault="00FB0939" w:rsidP="00FB0939">
      <w:pPr>
        <w:pStyle w:val="Title"/>
        <w:jc w:val="center"/>
      </w:pPr>
      <w:r>
        <w:t>Faculty Prioritization 202</w:t>
      </w:r>
      <w:r w:rsidR="00817BE6">
        <w:t>1</w:t>
      </w:r>
      <w:r>
        <w:t xml:space="preserve"> Summary</w:t>
      </w:r>
    </w:p>
    <w:p w14:paraId="6BB0A2B6" w14:textId="185A9048" w:rsidR="00FB0939" w:rsidRDefault="00FB0939"/>
    <w:p w14:paraId="655DC6E3" w14:textId="6330344A" w:rsidR="0037466A" w:rsidRPr="00AC6F39" w:rsidRDefault="0037466A">
      <w:pPr>
        <w:rPr>
          <w:b/>
          <w:bCs/>
          <w:sz w:val="24"/>
          <w:szCs w:val="24"/>
        </w:rPr>
      </w:pPr>
      <w:r w:rsidRPr="00AC6F39">
        <w:rPr>
          <w:b/>
          <w:bCs/>
          <w:sz w:val="24"/>
          <w:szCs w:val="24"/>
        </w:rPr>
        <w:t>General Fund Requests</w:t>
      </w:r>
    </w:p>
    <w:p w14:paraId="3DAE6969" w14:textId="237DB45D" w:rsidR="00FB0939" w:rsidRDefault="00FB0939" w:rsidP="00FB0939">
      <w:pPr>
        <w:spacing w:after="0"/>
        <w:rPr>
          <w:sz w:val="24"/>
          <w:szCs w:val="24"/>
        </w:rPr>
      </w:pPr>
      <w:r w:rsidRPr="00FB0939">
        <w:rPr>
          <w:sz w:val="24"/>
          <w:szCs w:val="24"/>
        </w:rPr>
        <w:t>Rank</w:t>
      </w:r>
      <w:r w:rsidRPr="00FB0939">
        <w:rPr>
          <w:sz w:val="24"/>
          <w:szCs w:val="24"/>
        </w:rPr>
        <w:tab/>
        <w:t>Total</w:t>
      </w:r>
      <w:r w:rsidRPr="00FB0939">
        <w:rPr>
          <w:sz w:val="24"/>
          <w:szCs w:val="24"/>
        </w:rPr>
        <w:tab/>
        <w:t>Subject</w:t>
      </w:r>
    </w:p>
    <w:p w14:paraId="569B90A3" w14:textId="73A33A0A" w:rsidR="006606E8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169</w:t>
      </w:r>
      <w:r>
        <w:rPr>
          <w:sz w:val="24"/>
          <w:szCs w:val="24"/>
        </w:rPr>
        <w:tab/>
        <w:t>Counseling (1)</w:t>
      </w:r>
    </w:p>
    <w:p w14:paraId="57F67FB4" w14:textId="2B0CD9C0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  <w:t>141</w:t>
      </w:r>
      <w:r>
        <w:rPr>
          <w:sz w:val="24"/>
          <w:szCs w:val="24"/>
        </w:rPr>
        <w:tab/>
        <w:t>Ethnic Studies</w:t>
      </w:r>
    </w:p>
    <w:p w14:paraId="270A6109" w14:textId="42D13051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>137</w:t>
      </w:r>
      <w:r>
        <w:rPr>
          <w:sz w:val="24"/>
          <w:szCs w:val="24"/>
        </w:rPr>
        <w:tab/>
        <w:t>Physics</w:t>
      </w:r>
    </w:p>
    <w:p w14:paraId="141EB5A1" w14:textId="42F2E8F6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  <w:t>131</w:t>
      </w:r>
      <w:r>
        <w:rPr>
          <w:sz w:val="24"/>
          <w:szCs w:val="24"/>
        </w:rPr>
        <w:tab/>
        <w:t>Journalism</w:t>
      </w:r>
    </w:p>
    <w:p w14:paraId="64DE32C0" w14:textId="68660194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  <w:t>129</w:t>
      </w:r>
      <w:r>
        <w:rPr>
          <w:sz w:val="24"/>
          <w:szCs w:val="24"/>
        </w:rPr>
        <w:tab/>
        <w:t>Geography/GIS</w:t>
      </w:r>
    </w:p>
    <w:p w14:paraId="68AB2C6A" w14:textId="35C600B1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  <w:t>127</w:t>
      </w:r>
      <w:r>
        <w:rPr>
          <w:sz w:val="24"/>
          <w:szCs w:val="24"/>
        </w:rPr>
        <w:tab/>
        <w:t>Accounting</w:t>
      </w:r>
    </w:p>
    <w:p w14:paraId="5BD0DB91" w14:textId="767A6610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  <w:t>125</w:t>
      </w:r>
      <w:r>
        <w:rPr>
          <w:sz w:val="24"/>
          <w:szCs w:val="24"/>
        </w:rPr>
        <w:tab/>
        <w:t>Engineering</w:t>
      </w:r>
    </w:p>
    <w:p w14:paraId="2696F19B" w14:textId="0FECE31D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  <w:t>1</w:t>
      </w:r>
      <w:r w:rsidR="009D606B">
        <w:rPr>
          <w:sz w:val="24"/>
          <w:szCs w:val="24"/>
        </w:rPr>
        <w:t>2</w:t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  <w:t>Graphics/Multimedia (1)</w:t>
      </w:r>
    </w:p>
    <w:p w14:paraId="52D67201" w14:textId="61ECEDB0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ab/>
        <w:t>121</w:t>
      </w:r>
      <w:r>
        <w:rPr>
          <w:sz w:val="24"/>
          <w:szCs w:val="24"/>
        </w:rPr>
        <w:tab/>
        <w:t>Child Development</w:t>
      </w:r>
    </w:p>
    <w:p w14:paraId="018C9027" w14:textId="4877A096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  <w:t>119</w:t>
      </w:r>
      <w:r>
        <w:rPr>
          <w:sz w:val="24"/>
          <w:szCs w:val="24"/>
        </w:rPr>
        <w:tab/>
        <w:t>Music—Ethnomusicology</w:t>
      </w:r>
    </w:p>
    <w:p w14:paraId="0E57A2E5" w14:textId="68BE0192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</w:rPr>
        <w:tab/>
        <w:t>117</w:t>
      </w:r>
      <w:r>
        <w:rPr>
          <w:sz w:val="24"/>
          <w:szCs w:val="24"/>
        </w:rPr>
        <w:tab/>
        <w:t>Psychology</w:t>
      </w:r>
    </w:p>
    <w:p w14:paraId="5C4F3480" w14:textId="1FEEB921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ab/>
        <w:t>109</w:t>
      </w:r>
      <w:r>
        <w:rPr>
          <w:sz w:val="24"/>
          <w:szCs w:val="24"/>
        </w:rPr>
        <w:tab/>
        <w:t>Business</w:t>
      </w:r>
    </w:p>
    <w:p w14:paraId="2440F9B6" w14:textId="7E14D65E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ab/>
        <w:t>105</w:t>
      </w:r>
      <w:r>
        <w:rPr>
          <w:sz w:val="24"/>
          <w:szCs w:val="24"/>
        </w:rPr>
        <w:tab/>
        <w:t>Math—Math &amp; Science Center</w:t>
      </w:r>
    </w:p>
    <w:p w14:paraId="0070D34E" w14:textId="31B00408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</w:rPr>
        <w:tab/>
        <w:t>101</w:t>
      </w:r>
      <w:r>
        <w:rPr>
          <w:sz w:val="24"/>
          <w:szCs w:val="24"/>
        </w:rPr>
        <w:tab/>
        <w:t>Computer Science</w:t>
      </w:r>
    </w:p>
    <w:p w14:paraId="48976D57" w14:textId="3BD97584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</w:rPr>
        <w:tab/>
        <w:t>95</w:t>
      </w:r>
      <w:r>
        <w:rPr>
          <w:sz w:val="24"/>
          <w:szCs w:val="24"/>
        </w:rPr>
        <w:tab/>
        <w:t>Library</w:t>
      </w:r>
    </w:p>
    <w:p w14:paraId="207E0B1E" w14:textId="56508D7E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</w:rPr>
        <w:tab/>
        <w:t>93</w:t>
      </w:r>
      <w:r>
        <w:rPr>
          <w:sz w:val="24"/>
          <w:szCs w:val="24"/>
        </w:rPr>
        <w:tab/>
        <w:t>World Languages—Spanish</w:t>
      </w:r>
    </w:p>
    <w:p w14:paraId="6B51017F" w14:textId="3B048A27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z w:val="24"/>
          <w:szCs w:val="24"/>
        </w:rPr>
        <w:tab/>
        <w:t>91</w:t>
      </w:r>
      <w:r>
        <w:rPr>
          <w:sz w:val="24"/>
          <w:szCs w:val="24"/>
        </w:rPr>
        <w:tab/>
        <w:t>Criminal Justice</w:t>
      </w:r>
    </w:p>
    <w:p w14:paraId="3834BD88" w14:textId="1334D875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ab/>
        <w:t>89</w:t>
      </w:r>
      <w:r>
        <w:rPr>
          <w:sz w:val="24"/>
          <w:szCs w:val="24"/>
        </w:rPr>
        <w:tab/>
        <w:t>EATM</w:t>
      </w:r>
    </w:p>
    <w:p w14:paraId="6D60BE78" w14:textId="3754A7CB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z w:val="24"/>
          <w:szCs w:val="24"/>
        </w:rPr>
        <w:tab/>
        <w:t>77</w:t>
      </w:r>
      <w:r>
        <w:rPr>
          <w:sz w:val="24"/>
          <w:szCs w:val="24"/>
        </w:rPr>
        <w:tab/>
        <w:t>Counseling (2)</w:t>
      </w:r>
    </w:p>
    <w:p w14:paraId="5613D70E" w14:textId="0EA64F1D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ab/>
        <w:t>75</w:t>
      </w:r>
      <w:r>
        <w:rPr>
          <w:sz w:val="24"/>
          <w:szCs w:val="24"/>
        </w:rPr>
        <w:tab/>
        <w:t>Music—Orchestra Director/Director of Instrumental Studies</w:t>
      </w:r>
    </w:p>
    <w:p w14:paraId="133E397E" w14:textId="2EDBCC8B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z w:val="24"/>
          <w:szCs w:val="24"/>
        </w:rPr>
        <w:tab/>
        <w:t>73</w:t>
      </w:r>
      <w:r>
        <w:rPr>
          <w:sz w:val="24"/>
          <w:szCs w:val="24"/>
        </w:rPr>
        <w:tab/>
        <w:t>English</w:t>
      </w:r>
    </w:p>
    <w:p w14:paraId="0216388D" w14:textId="30EA0B32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z w:val="24"/>
          <w:szCs w:val="24"/>
        </w:rPr>
        <w:tab/>
        <w:t>69</w:t>
      </w:r>
      <w:r>
        <w:rPr>
          <w:sz w:val="24"/>
          <w:szCs w:val="24"/>
        </w:rPr>
        <w:tab/>
        <w:t>Graphics/Multimedia (2)—MAKR Faculty</w:t>
      </w:r>
    </w:p>
    <w:p w14:paraId="60862F69" w14:textId="57EB700C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23</w:t>
      </w:r>
      <w:r>
        <w:rPr>
          <w:sz w:val="24"/>
          <w:szCs w:val="24"/>
        </w:rPr>
        <w:tab/>
        <w:t>61</w:t>
      </w:r>
      <w:r>
        <w:rPr>
          <w:sz w:val="24"/>
          <w:szCs w:val="24"/>
        </w:rPr>
        <w:tab/>
        <w:t>Coach/KIN/HED—Track and Cross Country</w:t>
      </w:r>
    </w:p>
    <w:p w14:paraId="6C4219FA" w14:textId="6FDDAFE1" w:rsidR="006437F9" w:rsidRDefault="006437F9" w:rsidP="00FB0939">
      <w:pPr>
        <w:spacing w:after="0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z w:val="24"/>
          <w:szCs w:val="24"/>
        </w:rPr>
        <w:tab/>
        <w:t>41</w:t>
      </w:r>
      <w:r>
        <w:rPr>
          <w:sz w:val="24"/>
          <w:szCs w:val="24"/>
        </w:rPr>
        <w:tab/>
        <w:t>Counseling (3)</w:t>
      </w:r>
    </w:p>
    <w:p w14:paraId="0E320A66" w14:textId="77777777" w:rsidR="006437F9" w:rsidRDefault="006437F9" w:rsidP="00FB0939">
      <w:pPr>
        <w:spacing w:after="0"/>
        <w:rPr>
          <w:sz w:val="24"/>
          <w:szCs w:val="24"/>
        </w:rPr>
      </w:pPr>
    </w:p>
    <w:p w14:paraId="3DE0C99C" w14:textId="77777777" w:rsidR="006437F9" w:rsidRDefault="006437F9" w:rsidP="00FB0939">
      <w:pPr>
        <w:spacing w:after="0"/>
        <w:rPr>
          <w:sz w:val="24"/>
          <w:szCs w:val="24"/>
        </w:rPr>
      </w:pPr>
    </w:p>
    <w:p w14:paraId="4DB9962A" w14:textId="63C2B4A1" w:rsidR="006606E8" w:rsidRDefault="006606E8" w:rsidP="00FB0939">
      <w:pPr>
        <w:spacing w:after="0"/>
        <w:rPr>
          <w:sz w:val="24"/>
          <w:szCs w:val="24"/>
        </w:rPr>
      </w:pPr>
    </w:p>
    <w:p w14:paraId="3F98697E" w14:textId="6035B91F" w:rsidR="006606E8" w:rsidRPr="00AC6F39" w:rsidRDefault="006606E8" w:rsidP="00FB0939">
      <w:pPr>
        <w:spacing w:after="0"/>
        <w:rPr>
          <w:b/>
          <w:bCs/>
          <w:sz w:val="24"/>
          <w:szCs w:val="24"/>
        </w:rPr>
      </w:pPr>
      <w:r w:rsidRPr="00AC6F39">
        <w:rPr>
          <w:b/>
          <w:bCs/>
          <w:sz w:val="24"/>
          <w:szCs w:val="24"/>
        </w:rPr>
        <w:t xml:space="preserve">Mandated and Restricted General Fund (Categorical) </w:t>
      </w:r>
      <w:r w:rsidR="00CB3B9C" w:rsidRPr="00AC6F39">
        <w:rPr>
          <w:b/>
          <w:bCs/>
          <w:sz w:val="24"/>
          <w:szCs w:val="24"/>
        </w:rPr>
        <w:t>Requests</w:t>
      </w:r>
      <w:r w:rsidR="00F3479B" w:rsidRPr="00AC6F39">
        <w:rPr>
          <w:b/>
          <w:bCs/>
          <w:sz w:val="24"/>
          <w:szCs w:val="24"/>
        </w:rPr>
        <w:t xml:space="preserve"> (presented as information):</w:t>
      </w:r>
    </w:p>
    <w:p w14:paraId="52B88763" w14:textId="5E3A5332" w:rsidR="006606E8" w:rsidRDefault="006606E8" w:rsidP="006606E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Counselor – EOPS</w:t>
      </w:r>
      <w:r w:rsidR="00695BDF">
        <w:rPr>
          <w:sz w:val="24"/>
          <w:szCs w:val="24"/>
        </w:rPr>
        <w:t>/</w:t>
      </w:r>
      <w:proofErr w:type="spellStart"/>
      <w:r w:rsidR="00695BDF">
        <w:rPr>
          <w:sz w:val="24"/>
          <w:szCs w:val="24"/>
        </w:rPr>
        <w:t>CalWorks</w:t>
      </w:r>
      <w:proofErr w:type="spellEnd"/>
    </w:p>
    <w:p w14:paraId="7E968179" w14:textId="12D3E353" w:rsidR="00695BDF" w:rsidRDefault="00695BDF" w:rsidP="006606E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EATM—Registered Veterinary Technician</w:t>
      </w:r>
    </w:p>
    <w:p w14:paraId="65C4AF9B" w14:textId="116DAE16" w:rsidR="00695BDF" w:rsidRPr="006606E8" w:rsidRDefault="00695BDF" w:rsidP="006606E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Nursing</w:t>
      </w:r>
    </w:p>
    <w:p w14:paraId="4843E89C" w14:textId="115770B0" w:rsidR="00FB0939" w:rsidRDefault="00FB0939" w:rsidP="00FB0939">
      <w:pPr>
        <w:spacing w:after="0"/>
        <w:rPr>
          <w:sz w:val="24"/>
          <w:szCs w:val="24"/>
        </w:rPr>
      </w:pPr>
    </w:p>
    <w:p w14:paraId="15C19786" w14:textId="77777777" w:rsidR="00FB0939" w:rsidRPr="00FB0939" w:rsidRDefault="00FB0939" w:rsidP="00FB0939">
      <w:pPr>
        <w:spacing w:after="0"/>
        <w:rPr>
          <w:sz w:val="24"/>
          <w:szCs w:val="24"/>
        </w:rPr>
      </w:pPr>
    </w:p>
    <w:sectPr w:rsidR="00FB0939" w:rsidRPr="00FB0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346C"/>
    <w:multiLevelType w:val="hybridMultilevel"/>
    <w:tmpl w:val="92AE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39"/>
    <w:rsid w:val="000B068B"/>
    <w:rsid w:val="00306F49"/>
    <w:rsid w:val="0037466A"/>
    <w:rsid w:val="006437F9"/>
    <w:rsid w:val="006606E8"/>
    <w:rsid w:val="00695BDF"/>
    <w:rsid w:val="00817BE6"/>
    <w:rsid w:val="009D606B"/>
    <w:rsid w:val="00AC6F39"/>
    <w:rsid w:val="00CB3B9C"/>
    <w:rsid w:val="00CD3EFD"/>
    <w:rsid w:val="00F3479B"/>
    <w:rsid w:val="00F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06848"/>
  <w15:chartTrackingRefBased/>
  <w15:docId w15:val="{6FFB2FF1-4A87-4B2E-8221-2C00234F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09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B0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12</cp:revision>
  <dcterms:created xsi:type="dcterms:W3CDTF">2020-10-21T01:27:00Z</dcterms:created>
  <dcterms:modified xsi:type="dcterms:W3CDTF">2021-10-20T00:44:00Z</dcterms:modified>
</cp:coreProperties>
</file>