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79875" w14:textId="19179A26" w:rsidR="0090007D" w:rsidRDefault="00E06350">
      <w:r w:rsidRPr="00E06350">
        <w:t>I would like to run for cochair for 2025-2027 term.</w:t>
      </w:r>
      <w:r w:rsidRPr="00E06350">
        <w:br/>
      </w:r>
      <w:r w:rsidRPr="00E06350">
        <w:br/>
        <w:t>I am very excited to run for the position of Faculty Co Chairperson for the professional development committee.  I began my full time career at Moorpark College in the Spring of 2020.  I have served on the Professional Development Commitee for the past two years and will be the faculty Cochair for the 2024-2025 academic year.</w:t>
      </w:r>
      <w:r w:rsidRPr="00E06350">
        <w:br/>
      </w:r>
      <w:r w:rsidRPr="00E06350">
        <w:br/>
        <w:t>I believe that the work done by the committee is vital to everyone associated with the campus.  It will be my mission to ascertain that professional development continue to support faculty needs as well as provide opportunities for classified staff and students.  As we adjust to post pandemic changes it is imperative that we provide activities to support the diverse needs of our population in regards to both academic and mental needs.  This summer I had the opportunity to meet with the current tri chairs and participate in future planning. </w:t>
      </w:r>
    </w:p>
    <w:sectPr w:rsidR="00900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7D"/>
    <w:rsid w:val="00704312"/>
    <w:rsid w:val="00815C0B"/>
    <w:rsid w:val="0090007D"/>
    <w:rsid w:val="00E06350"/>
    <w:rsid w:val="00E3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0107"/>
  <w15:chartTrackingRefBased/>
  <w15:docId w15:val="{C6B0DA7E-5688-4A03-BF9F-0707CF65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07D"/>
    <w:rPr>
      <w:rFonts w:eastAsiaTheme="majorEastAsia" w:cstheme="majorBidi"/>
      <w:color w:val="272727" w:themeColor="text1" w:themeTint="D8"/>
    </w:rPr>
  </w:style>
  <w:style w:type="paragraph" w:styleId="Title">
    <w:name w:val="Title"/>
    <w:basedOn w:val="Normal"/>
    <w:next w:val="Normal"/>
    <w:link w:val="TitleChar"/>
    <w:uiPriority w:val="10"/>
    <w:qFormat/>
    <w:rsid w:val="00900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07D"/>
    <w:pPr>
      <w:spacing w:before="160"/>
      <w:jc w:val="center"/>
    </w:pPr>
    <w:rPr>
      <w:i/>
      <w:iCs/>
      <w:color w:val="404040" w:themeColor="text1" w:themeTint="BF"/>
    </w:rPr>
  </w:style>
  <w:style w:type="character" w:customStyle="1" w:styleId="QuoteChar">
    <w:name w:val="Quote Char"/>
    <w:basedOn w:val="DefaultParagraphFont"/>
    <w:link w:val="Quote"/>
    <w:uiPriority w:val="29"/>
    <w:rsid w:val="0090007D"/>
    <w:rPr>
      <w:i/>
      <w:iCs/>
      <w:color w:val="404040" w:themeColor="text1" w:themeTint="BF"/>
    </w:rPr>
  </w:style>
  <w:style w:type="paragraph" w:styleId="ListParagraph">
    <w:name w:val="List Paragraph"/>
    <w:basedOn w:val="Normal"/>
    <w:uiPriority w:val="34"/>
    <w:qFormat/>
    <w:rsid w:val="0090007D"/>
    <w:pPr>
      <w:ind w:left="720"/>
      <w:contextualSpacing/>
    </w:pPr>
  </w:style>
  <w:style w:type="character" w:styleId="IntenseEmphasis">
    <w:name w:val="Intense Emphasis"/>
    <w:basedOn w:val="DefaultParagraphFont"/>
    <w:uiPriority w:val="21"/>
    <w:qFormat/>
    <w:rsid w:val="0090007D"/>
    <w:rPr>
      <w:i/>
      <w:iCs/>
      <w:color w:val="0F4761" w:themeColor="accent1" w:themeShade="BF"/>
    </w:rPr>
  </w:style>
  <w:style w:type="paragraph" w:styleId="IntenseQuote">
    <w:name w:val="Intense Quote"/>
    <w:basedOn w:val="Normal"/>
    <w:next w:val="Normal"/>
    <w:link w:val="IntenseQuoteChar"/>
    <w:uiPriority w:val="30"/>
    <w:qFormat/>
    <w:rsid w:val="00900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07D"/>
    <w:rPr>
      <w:i/>
      <w:iCs/>
      <w:color w:val="0F4761" w:themeColor="accent1" w:themeShade="BF"/>
    </w:rPr>
  </w:style>
  <w:style w:type="character" w:styleId="IntenseReference">
    <w:name w:val="Intense Reference"/>
    <w:basedOn w:val="DefaultParagraphFont"/>
    <w:uiPriority w:val="32"/>
    <w:qFormat/>
    <w:rsid w:val="009000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Morgan</dc:creator>
  <cp:keywords/>
  <dc:description/>
  <cp:lastModifiedBy>Jamie Whittington-Studer</cp:lastModifiedBy>
  <cp:revision>2</cp:revision>
  <dcterms:created xsi:type="dcterms:W3CDTF">2024-10-08T00:59:00Z</dcterms:created>
  <dcterms:modified xsi:type="dcterms:W3CDTF">2024-10-08T00:59:00Z</dcterms:modified>
</cp:coreProperties>
</file>