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6E178C" w:rsidP="008D79E8">
      <w:pPr>
        <w:jc w:val="center"/>
        <w:rPr>
          <w:rFonts w:ascii="Century Gothic" w:hAnsi="Century Gothic"/>
          <w:b/>
          <w:bCs w:val="0"/>
          <w:sz w:val="28"/>
          <w:szCs w:val="28"/>
        </w:rPr>
      </w:pPr>
      <w:r>
        <w:rPr>
          <w:rFonts w:ascii="Century Gothic" w:hAnsi="Century Gothic"/>
          <w:b/>
          <w:bCs w:val="0"/>
          <w:sz w:val="28"/>
          <w:szCs w:val="28"/>
        </w:rPr>
        <w:t>Thursday, September 6</w:t>
      </w:r>
      <w:r w:rsidR="00BE3887" w:rsidRPr="00D42F30">
        <w:rPr>
          <w:rFonts w:ascii="Century Gothic" w:hAnsi="Century Gothic"/>
          <w:b/>
          <w:bCs w:val="0"/>
          <w:sz w:val="28"/>
          <w:szCs w:val="28"/>
        </w:rPr>
        <w:t>, 20</w:t>
      </w:r>
      <w:r w:rsidR="00D40E7D">
        <w:rPr>
          <w:rFonts w:ascii="Century Gothic" w:hAnsi="Century Gothic"/>
          <w:b/>
          <w:bCs w:val="0"/>
          <w:sz w:val="28"/>
          <w:szCs w:val="28"/>
        </w:rPr>
        <w:t>12</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sidR="00592B36">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9A74F3"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15197D"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p>
        </w:tc>
        <w:tc>
          <w:tcPr>
            <w:tcW w:w="1980" w:type="dxa"/>
            <w:tcBorders>
              <w:right w:val="single" w:sz="12" w:space="0" w:color="auto"/>
            </w:tcBorders>
            <w:vAlign w:val="center"/>
          </w:tcPr>
          <w:p w:rsidR="006568D9" w:rsidRPr="00D42F30" w:rsidRDefault="009A4A7C" w:rsidP="00C50AA1">
            <w:pPr>
              <w:rPr>
                <w:rFonts w:ascii="Century Gothic" w:hAnsi="Century Gothic"/>
                <w:sz w:val="16"/>
                <w:szCs w:val="16"/>
              </w:rPr>
            </w:pPr>
            <w:r>
              <w:rPr>
                <w:rFonts w:ascii="Century Gothic" w:hAnsi="Century Gothic"/>
                <w:sz w:val="16"/>
                <w:szCs w:val="16"/>
              </w:rPr>
              <w:t>Elena Lucin</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Treasurer</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Peggy Spellman</w:t>
            </w:r>
          </w:p>
        </w:tc>
        <w:tc>
          <w:tcPr>
            <w:tcW w:w="1506" w:type="dxa"/>
            <w:tcBorders>
              <w:right w:val="single" w:sz="12" w:space="0" w:color="auto"/>
            </w:tcBorders>
            <w:vAlign w:val="center"/>
          </w:tcPr>
          <w:p w:rsidR="006568D9" w:rsidRPr="00D42F30" w:rsidRDefault="00D40E7D"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C35AA7" w:rsidP="0015197D">
            <w:pPr>
              <w:rPr>
                <w:rFonts w:ascii="Century Gothic" w:hAnsi="Century Gothic"/>
                <w:sz w:val="16"/>
                <w:szCs w:val="16"/>
              </w:rPr>
            </w:pPr>
            <w:r>
              <w:rPr>
                <w:rFonts w:ascii="Century Gothic" w:hAnsi="Century Gothic"/>
                <w:sz w:val="16"/>
                <w:szCs w:val="16"/>
              </w:rPr>
              <w:t>Health Science</w:t>
            </w:r>
            <w:r w:rsidR="00567B52" w:rsidRPr="00D42F30">
              <w:rPr>
                <w:rFonts w:ascii="Century Gothic" w:hAnsi="Century Gothic"/>
                <w:sz w:val="16"/>
                <w:szCs w:val="16"/>
              </w:rPr>
              <w:t xml:space="preserve">/ </w:t>
            </w:r>
            <w:r w:rsidR="0015197D">
              <w:rPr>
                <w:rFonts w:ascii="Century Gothic" w:hAnsi="Century Gothic"/>
                <w:sz w:val="16"/>
                <w:szCs w:val="16"/>
              </w:rPr>
              <w:t>Campus Center</w:t>
            </w:r>
          </w:p>
        </w:tc>
        <w:tc>
          <w:tcPr>
            <w:tcW w:w="1980" w:type="dxa"/>
            <w:tcBorders>
              <w:right w:val="single" w:sz="12" w:space="0" w:color="auto"/>
            </w:tcBorders>
            <w:vAlign w:val="center"/>
          </w:tcPr>
          <w:p w:rsidR="004207CD" w:rsidRPr="00D42F30" w:rsidRDefault="0015197D" w:rsidP="00567B52">
            <w:pPr>
              <w:rPr>
                <w:rFonts w:ascii="Century Gothic" w:hAnsi="Century Gothic"/>
                <w:sz w:val="16"/>
                <w:szCs w:val="16"/>
              </w:rPr>
            </w:pPr>
            <w:r>
              <w:rPr>
                <w:rFonts w:ascii="Century Gothic" w:hAnsi="Century Gothic"/>
                <w:sz w:val="16"/>
                <w:szCs w:val="16"/>
              </w:rPr>
              <w:t>Felicia Torres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C50AA1">
            <w:pPr>
              <w:rPr>
                <w:rFonts w:ascii="Century Gothic" w:hAnsi="Century Gothic"/>
                <w:sz w:val="16"/>
                <w:szCs w:val="16"/>
              </w:rPr>
            </w:pPr>
            <w:r w:rsidRPr="00D42F30">
              <w:rPr>
                <w:rFonts w:ascii="Century Gothic" w:hAnsi="Century Gothic"/>
                <w:sz w:val="16"/>
                <w:szCs w:val="16"/>
              </w:rPr>
              <w:t>Applied Arts/ Technology/ CDC</w:t>
            </w:r>
          </w:p>
        </w:tc>
        <w:tc>
          <w:tcPr>
            <w:tcW w:w="1980" w:type="dxa"/>
            <w:tcBorders>
              <w:right w:val="single" w:sz="12" w:space="0" w:color="auto"/>
            </w:tcBorders>
            <w:vAlign w:val="center"/>
          </w:tcPr>
          <w:p w:rsidR="006568D9" w:rsidRPr="00452F4D" w:rsidRDefault="0015197D" w:rsidP="00C50AA1">
            <w:pPr>
              <w:rPr>
                <w:rFonts w:ascii="Century Gothic" w:hAnsi="Century Gothic"/>
                <w:sz w:val="16"/>
                <w:szCs w:val="16"/>
              </w:rPr>
            </w:pPr>
            <w:r>
              <w:rPr>
                <w:rFonts w:ascii="Century Gothic" w:hAnsi="Century Gothic"/>
                <w:sz w:val="16"/>
                <w:szCs w:val="16"/>
              </w:rPr>
              <w:t>Allam Elhussini</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E178C"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r>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Kim Watters</w:t>
            </w:r>
          </w:p>
        </w:tc>
        <w:tc>
          <w:tcPr>
            <w:tcW w:w="1506" w:type="dxa"/>
            <w:tcBorders>
              <w:right w:val="single" w:sz="12" w:space="0" w:color="auto"/>
            </w:tcBorders>
            <w:vAlign w:val="center"/>
          </w:tcPr>
          <w:p w:rsidR="004456AC" w:rsidRPr="00E01A1A" w:rsidRDefault="004456AC"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C50AA1">
            <w:pPr>
              <w:rPr>
                <w:rFonts w:ascii="Century Gothic" w:hAnsi="Century Gothic"/>
                <w:sz w:val="16"/>
                <w:szCs w:val="16"/>
              </w:rPr>
            </w:pPr>
            <w:r>
              <w:rPr>
                <w:rFonts w:ascii="Century Gothic" w:hAnsi="Century Gothic"/>
                <w:sz w:val="16"/>
                <w:szCs w:val="16"/>
              </w:rPr>
              <w:t>Performing Arts/ Communications</w:t>
            </w:r>
          </w:p>
        </w:tc>
        <w:tc>
          <w:tcPr>
            <w:tcW w:w="1980" w:type="dxa"/>
            <w:tcBorders>
              <w:right w:val="single" w:sz="12" w:space="0" w:color="auto"/>
            </w:tcBorders>
            <w:vAlign w:val="center"/>
          </w:tcPr>
          <w:p w:rsidR="004456AC" w:rsidRPr="00D42F30" w:rsidRDefault="00F659FB"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GUESTS</w:t>
            </w:r>
          </w:p>
        </w:tc>
        <w:tc>
          <w:tcPr>
            <w:tcW w:w="1554" w:type="dxa"/>
            <w:tcBorders>
              <w:right w:val="single" w:sz="12" w:space="0" w:color="auto"/>
            </w:tcBorders>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DEPARTMENT</w:t>
            </w:r>
          </w:p>
        </w:tc>
        <w:tc>
          <w:tcPr>
            <w:tcW w:w="1506" w:type="dxa"/>
            <w:tcBorders>
              <w:right w:val="single" w:sz="12" w:space="0" w:color="auto"/>
            </w:tcBorders>
            <w:vAlign w:val="center"/>
          </w:tcPr>
          <w:p w:rsidR="004456AC" w:rsidRPr="00D42F30" w:rsidRDefault="00336497" w:rsidP="00567B52">
            <w:pPr>
              <w:jc w:val="center"/>
              <w:rPr>
                <w:rFonts w:ascii="Century Gothic" w:hAnsi="Century Gothic"/>
                <w:b/>
                <w:sz w:val="16"/>
                <w:szCs w:val="16"/>
              </w:rPr>
            </w:pPr>
            <w:r>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p>
        </w:tc>
        <w:tc>
          <w:tcPr>
            <w:tcW w:w="1980" w:type="dxa"/>
            <w:tcBorders>
              <w:right w:val="single" w:sz="12" w:space="0" w:color="auto"/>
            </w:tcBorders>
            <w:vAlign w:val="center"/>
          </w:tcPr>
          <w:p w:rsidR="004456AC" w:rsidRPr="00D42F30" w:rsidRDefault="006E178C"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D42F30" w:rsidRDefault="00F1266F" w:rsidP="00C50AA1">
            <w:pPr>
              <w:rPr>
                <w:rFonts w:ascii="Century Gothic" w:hAnsi="Century Gothic"/>
                <w:sz w:val="16"/>
                <w:szCs w:val="16"/>
              </w:rPr>
            </w:pPr>
            <w:r>
              <w:rPr>
                <w:rFonts w:ascii="Century Gothic" w:hAnsi="Century Gothic"/>
                <w:sz w:val="16"/>
                <w:szCs w:val="16"/>
              </w:rPr>
              <w:t>Conni Bittinger</w:t>
            </w:r>
          </w:p>
        </w:tc>
        <w:tc>
          <w:tcPr>
            <w:tcW w:w="1554" w:type="dxa"/>
            <w:tcBorders>
              <w:right w:val="single" w:sz="12" w:space="0" w:color="auto"/>
            </w:tcBorders>
            <w:shd w:val="clear" w:color="auto" w:fill="auto"/>
            <w:vAlign w:val="center"/>
          </w:tcPr>
          <w:p w:rsidR="004456AC" w:rsidRPr="00D42F30" w:rsidRDefault="00F1266F" w:rsidP="00C50AA1">
            <w:pPr>
              <w:rPr>
                <w:rFonts w:ascii="Century Gothic" w:hAnsi="Century Gothic"/>
                <w:sz w:val="16"/>
                <w:szCs w:val="16"/>
              </w:rPr>
            </w:pPr>
            <w:r>
              <w:rPr>
                <w:rFonts w:ascii="Century Gothic" w:hAnsi="Century Gothic"/>
                <w:sz w:val="16"/>
                <w:szCs w:val="16"/>
              </w:rPr>
              <w:t>Business Services</w:t>
            </w:r>
          </w:p>
        </w:tc>
        <w:tc>
          <w:tcPr>
            <w:tcW w:w="1506" w:type="dxa"/>
            <w:tcBorders>
              <w:right w:val="single" w:sz="12" w:space="0" w:color="auto"/>
            </w:tcBorders>
            <w:vAlign w:val="center"/>
          </w:tcPr>
          <w:p w:rsidR="00FB0EFA" w:rsidRDefault="00FB0EFA" w:rsidP="00567B52">
            <w:pPr>
              <w:jc w:val="center"/>
              <w:rPr>
                <w:rFonts w:ascii="Century Gothic" w:hAnsi="Century Gothic"/>
                <w:b/>
                <w:sz w:val="16"/>
                <w:szCs w:val="16"/>
              </w:rPr>
            </w:pPr>
          </w:p>
          <w:p w:rsidR="003B1B64" w:rsidRDefault="00F1266F" w:rsidP="00567B52">
            <w:pPr>
              <w:jc w:val="center"/>
              <w:rPr>
                <w:rFonts w:ascii="Century Gothic" w:hAnsi="Century Gothic"/>
                <w:b/>
                <w:sz w:val="16"/>
                <w:szCs w:val="16"/>
              </w:rPr>
            </w:pPr>
            <w:r>
              <w:rPr>
                <w:rFonts w:ascii="Century Gothic" w:hAnsi="Century Gothic"/>
                <w:b/>
                <w:sz w:val="16"/>
                <w:szCs w:val="16"/>
              </w:rPr>
              <w:t>X</w:t>
            </w:r>
          </w:p>
          <w:p w:rsidR="00DE1C53" w:rsidRPr="00D42F30" w:rsidRDefault="00DE1C53" w:rsidP="00C9729B">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F659FB" w:rsidRPr="00D42F30" w:rsidTr="001347CF">
        <w:trPr>
          <w:trHeight w:val="613"/>
          <w:jc w:val="center"/>
        </w:trPr>
        <w:tc>
          <w:tcPr>
            <w:tcW w:w="1587" w:type="dxa"/>
            <w:shd w:val="clear" w:color="auto" w:fill="auto"/>
            <w:vAlign w:val="center"/>
          </w:tcPr>
          <w:p w:rsidR="00F659FB" w:rsidRPr="00D42F30" w:rsidRDefault="00F1266F" w:rsidP="00C50AA1">
            <w:pPr>
              <w:rPr>
                <w:rFonts w:ascii="Century Gothic" w:hAnsi="Century Gothic"/>
                <w:sz w:val="16"/>
                <w:szCs w:val="16"/>
              </w:rPr>
            </w:pPr>
            <w:r>
              <w:rPr>
                <w:rFonts w:ascii="Century Gothic" w:hAnsi="Century Gothic"/>
                <w:sz w:val="16"/>
                <w:szCs w:val="16"/>
              </w:rPr>
              <w:t>Peggy Kinney</w:t>
            </w:r>
          </w:p>
        </w:tc>
        <w:tc>
          <w:tcPr>
            <w:tcW w:w="1554" w:type="dxa"/>
            <w:tcBorders>
              <w:right w:val="single" w:sz="12" w:space="0" w:color="auto"/>
            </w:tcBorders>
            <w:shd w:val="clear" w:color="auto" w:fill="auto"/>
            <w:vAlign w:val="center"/>
          </w:tcPr>
          <w:p w:rsidR="00F659FB" w:rsidRPr="00D42F30" w:rsidRDefault="00F1266F" w:rsidP="00C50AA1">
            <w:pPr>
              <w:rPr>
                <w:rFonts w:ascii="Century Gothic" w:hAnsi="Century Gothic"/>
                <w:sz w:val="16"/>
                <w:szCs w:val="16"/>
              </w:rPr>
            </w:pPr>
            <w:r>
              <w:rPr>
                <w:rFonts w:ascii="Century Gothic" w:hAnsi="Century Gothic"/>
                <w:sz w:val="16"/>
                <w:szCs w:val="16"/>
              </w:rPr>
              <w:t>Switchboard</w:t>
            </w:r>
          </w:p>
        </w:tc>
        <w:tc>
          <w:tcPr>
            <w:tcW w:w="1506" w:type="dxa"/>
            <w:tcBorders>
              <w:right w:val="single" w:sz="12" w:space="0" w:color="auto"/>
            </w:tcBorders>
            <w:vAlign w:val="center"/>
          </w:tcPr>
          <w:p w:rsidR="00F659FB" w:rsidRDefault="00F659FB" w:rsidP="00FB0EFA">
            <w:pP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Default="00F1266F" w:rsidP="00567B52">
            <w:pPr>
              <w:jc w:val="center"/>
              <w:rPr>
                <w:rFonts w:ascii="Century Gothic" w:hAnsi="Century Gothic"/>
                <w:b/>
                <w:sz w:val="16"/>
                <w:szCs w:val="16"/>
              </w:rPr>
            </w:pPr>
            <w:r>
              <w:rPr>
                <w:rFonts w:ascii="Century Gothic" w:hAnsi="Century Gothic"/>
                <w:b/>
                <w:sz w:val="16"/>
                <w:szCs w:val="16"/>
              </w:rPr>
              <w:t>X</w:t>
            </w: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bottom w:val="single" w:sz="4" w:space="0" w:color="auto"/>
            </w:tcBorders>
            <w:vAlign w:val="center"/>
          </w:tcPr>
          <w:p w:rsidR="00F659FB" w:rsidRDefault="00F659FB" w:rsidP="0015197D">
            <w:pPr>
              <w:rPr>
                <w:rFonts w:ascii="Century Gothic" w:hAnsi="Century Gothic"/>
                <w:sz w:val="16"/>
                <w:szCs w:val="16"/>
              </w:rPr>
            </w:pPr>
            <w:r>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bottom w:val="single" w:sz="4" w:space="0" w:color="auto"/>
              <w:right w:val="single" w:sz="12" w:space="0" w:color="auto"/>
            </w:tcBorders>
            <w:vAlign w:val="center"/>
          </w:tcPr>
          <w:p w:rsidR="00F659FB" w:rsidRDefault="00FE645C" w:rsidP="00C50AA1">
            <w:pPr>
              <w:rPr>
                <w:rFonts w:ascii="Century Gothic" w:hAnsi="Century Gothic"/>
                <w:sz w:val="16"/>
                <w:szCs w:val="16"/>
              </w:rPr>
            </w:pPr>
            <w:r>
              <w:rPr>
                <w:rFonts w:ascii="Century Gothic" w:hAnsi="Century Gothic"/>
                <w:sz w:val="16"/>
                <w:szCs w:val="16"/>
              </w:rPr>
              <w:t>Gilbert</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4" w:space="0" w:color="auto"/>
              <w:right w:val="single" w:sz="12" w:space="0" w:color="auto"/>
            </w:tcBorders>
            <w:vAlign w:val="center"/>
          </w:tcPr>
          <w:p w:rsidR="00F659FB" w:rsidRPr="00D42F30" w:rsidRDefault="00881737" w:rsidP="00567B52">
            <w:pPr>
              <w:jc w:val="center"/>
              <w:rPr>
                <w:rFonts w:ascii="Century Gothic" w:hAnsi="Century Gothic"/>
                <w:b/>
                <w:sz w:val="16"/>
                <w:szCs w:val="16"/>
              </w:rPr>
            </w:pPr>
            <w:r>
              <w:rPr>
                <w:rFonts w:ascii="Century Gothic" w:hAnsi="Century Gothic"/>
                <w:b/>
                <w:sz w:val="16"/>
                <w:szCs w:val="16"/>
              </w:rPr>
              <w:t>X</w:t>
            </w: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9A74F3" w:rsidP="00696B99">
            <w:pPr>
              <w:ind w:left="1080"/>
              <w:jc w:val="both"/>
              <w:rPr>
                <w:rFonts w:ascii="Century Gothic" w:hAnsi="Century Gothic"/>
                <w:sz w:val="20"/>
              </w:rPr>
            </w:pPr>
            <w:r>
              <w:rPr>
                <w:rFonts w:ascii="Century Gothic" w:hAnsi="Century Gothic"/>
                <w:sz w:val="20"/>
              </w:rPr>
              <w:t>Maureen Rauchfus</w:t>
            </w:r>
            <w:r w:rsidR="00D40E7D">
              <w:rPr>
                <w:rFonts w:ascii="Century Gothic" w:hAnsi="Century Gothic"/>
                <w:sz w:val="20"/>
              </w:rPr>
              <w:t>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The m</w:t>
            </w:r>
            <w:r w:rsidR="00F278B8">
              <w:rPr>
                <w:rFonts w:ascii="Century Gothic" w:hAnsi="Century Gothic"/>
                <w:b/>
                <w:bCs w:val="0"/>
                <w:sz w:val="20"/>
              </w:rPr>
              <w:t>eeting was called to order at 12</w:t>
            </w:r>
            <w:r w:rsidR="00356D30">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lastRenderedPageBreak/>
              <w:t>ACTION ITEMS</w:t>
            </w:r>
          </w:p>
          <w:p w:rsidR="001C2CED" w:rsidRDefault="00B003A0" w:rsidP="00696B99">
            <w:pPr>
              <w:pStyle w:val="ListParagraph"/>
              <w:numPr>
                <w:ilvl w:val="0"/>
                <w:numId w:val="21"/>
              </w:numPr>
              <w:ind w:left="1440"/>
              <w:jc w:val="both"/>
              <w:rPr>
                <w:rFonts w:ascii="Century Gothic" w:hAnsi="Century Gothic"/>
                <w:b/>
                <w:sz w:val="20"/>
                <w:szCs w:val="22"/>
              </w:rPr>
            </w:pPr>
            <w:r w:rsidRPr="000865EB">
              <w:rPr>
                <w:rFonts w:ascii="Century Gothic" w:hAnsi="Century Gothic"/>
                <w:b/>
                <w:sz w:val="20"/>
                <w:szCs w:val="22"/>
              </w:rPr>
              <w:t>Approval of Meeting Notes</w:t>
            </w:r>
            <w:r w:rsidR="006E178C">
              <w:rPr>
                <w:rFonts w:ascii="Century Gothic" w:hAnsi="Century Gothic"/>
                <w:b/>
                <w:sz w:val="20"/>
                <w:szCs w:val="22"/>
              </w:rPr>
              <w:t xml:space="preserve"> | May 3</w:t>
            </w:r>
            <w:r w:rsidR="00881737">
              <w:rPr>
                <w:rFonts w:ascii="Century Gothic" w:hAnsi="Century Gothic"/>
                <w:b/>
                <w:sz w:val="20"/>
                <w:szCs w:val="22"/>
              </w:rPr>
              <w:t>, 2012</w:t>
            </w:r>
          </w:p>
          <w:p w:rsidR="0060064A" w:rsidRPr="0060064A" w:rsidRDefault="009F1102" w:rsidP="0060064A">
            <w:pPr>
              <w:pStyle w:val="ListParagraph"/>
              <w:ind w:left="1440"/>
              <w:jc w:val="both"/>
              <w:rPr>
                <w:rFonts w:ascii="Century Gothic" w:hAnsi="Century Gothic"/>
                <w:b/>
                <w:sz w:val="20"/>
                <w:szCs w:val="22"/>
              </w:rPr>
            </w:pPr>
            <w:r>
              <w:rPr>
                <w:rFonts w:ascii="Century Gothic" w:hAnsi="Century Gothic"/>
                <w:sz w:val="20"/>
                <w:szCs w:val="22"/>
              </w:rPr>
              <w:t>T</w:t>
            </w:r>
            <w:r w:rsidR="007A6918">
              <w:rPr>
                <w:rFonts w:ascii="Century Gothic" w:hAnsi="Century Gothic"/>
                <w:sz w:val="20"/>
                <w:szCs w:val="22"/>
              </w:rPr>
              <w:t>h</w:t>
            </w:r>
            <w:r w:rsidR="0023290A">
              <w:rPr>
                <w:rFonts w:ascii="Century Gothic" w:hAnsi="Century Gothic"/>
                <w:sz w:val="20"/>
                <w:szCs w:val="22"/>
              </w:rPr>
              <w:t xml:space="preserve">e Senate </w:t>
            </w:r>
            <w:r>
              <w:rPr>
                <w:rFonts w:ascii="Century Gothic" w:hAnsi="Century Gothic"/>
                <w:sz w:val="20"/>
                <w:szCs w:val="22"/>
              </w:rPr>
              <w:t>approve</w:t>
            </w:r>
            <w:r w:rsidR="0023290A">
              <w:rPr>
                <w:rFonts w:ascii="Century Gothic" w:hAnsi="Century Gothic"/>
                <w:sz w:val="20"/>
                <w:szCs w:val="22"/>
              </w:rPr>
              <w:t>d</w:t>
            </w:r>
            <w:r>
              <w:rPr>
                <w:rFonts w:ascii="Century Gothic" w:hAnsi="Century Gothic"/>
                <w:sz w:val="20"/>
                <w:szCs w:val="22"/>
              </w:rPr>
              <w:t xml:space="preserve"> the minutes from </w:t>
            </w:r>
            <w:r w:rsidR="006E178C">
              <w:rPr>
                <w:rFonts w:ascii="Century Gothic" w:hAnsi="Century Gothic"/>
                <w:sz w:val="20"/>
                <w:szCs w:val="22"/>
              </w:rPr>
              <w:t>the May 3</w:t>
            </w:r>
            <w:r w:rsidR="0023290A">
              <w:rPr>
                <w:rFonts w:ascii="Century Gothic" w:hAnsi="Century Gothic"/>
                <w:sz w:val="20"/>
                <w:szCs w:val="22"/>
              </w:rPr>
              <w:t>, 2012 meeting</w:t>
            </w:r>
            <w:r w:rsidR="00B06404">
              <w:rPr>
                <w:rFonts w:ascii="Century Gothic" w:hAnsi="Century Gothic"/>
                <w:sz w:val="20"/>
                <w:szCs w:val="22"/>
              </w:rPr>
              <w:t>.</w:t>
            </w:r>
          </w:p>
          <w:p w:rsidR="008C70B6" w:rsidRPr="0060064A" w:rsidRDefault="008C70B6" w:rsidP="0060064A">
            <w:pPr>
              <w:ind w:left="1080"/>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AC50A6" w:rsidRDefault="00AC50A6"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8D79E8" w:rsidRPr="00D42F30" w:rsidTr="000C3AB2">
        <w:trPr>
          <w:trHeight w:val="530"/>
        </w:trPr>
        <w:tc>
          <w:tcPr>
            <w:tcW w:w="8838" w:type="dxa"/>
          </w:tcPr>
          <w:p w:rsidR="005936F1" w:rsidRDefault="00B003A0" w:rsidP="00637B4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sidR="00A00EA3">
              <w:rPr>
                <w:rFonts w:ascii="Century Gothic" w:hAnsi="Century Gothic"/>
                <w:b/>
                <w:sz w:val="20"/>
                <w:szCs w:val="20"/>
              </w:rPr>
              <w:t xml:space="preserve"> </w:t>
            </w:r>
            <w:r w:rsidR="00A00EA3" w:rsidRPr="00A00EA3">
              <w:rPr>
                <w:rFonts w:ascii="Century Gothic" w:hAnsi="Century Gothic"/>
                <w:sz w:val="20"/>
                <w:szCs w:val="20"/>
              </w:rPr>
              <w:t xml:space="preserve">– </w:t>
            </w:r>
            <w:r w:rsidR="00881737">
              <w:rPr>
                <w:rFonts w:ascii="Century Gothic" w:hAnsi="Century Gothic"/>
                <w:sz w:val="20"/>
                <w:szCs w:val="20"/>
              </w:rPr>
              <w:t>there were no guest speakers at this meeting.</w:t>
            </w:r>
          </w:p>
          <w:p w:rsidR="00A00EA3" w:rsidRPr="00637B44" w:rsidRDefault="00A00EA3" w:rsidP="00A00EA3">
            <w:pPr>
              <w:pStyle w:val="ListParagraph"/>
              <w:ind w:left="1080"/>
              <w:rPr>
                <w:rFonts w:ascii="Century Gothic" w:hAnsi="Century Gothic"/>
                <w:b/>
                <w:sz w:val="20"/>
                <w:szCs w:val="20"/>
              </w:rPr>
            </w:pPr>
          </w:p>
        </w:tc>
        <w:tc>
          <w:tcPr>
            <w:tcW w:w="4680" w:type="dxa"/>
          </w:tcPr>
          <w:p w:rsidR="008D79E8" w:rsidRPr="00F278B8" w:rsidRDefault="008D79E8" w:rsidP="00A00EA3">
            <w:pPr>
              <w:rPr>
                <w:rFonts w:ascii="Century Gothic" w:hAnsi="Century Gothic"/>
                <w:b/>
                <w:bCs w:val="0"/>
                <w:sz w:val="20"/>
                <w:szCs w:val="22"/>
              </w:rPr>
            </w:pPr>
          </w:p>
        </w:tc>
      </w:tr>
      <w:tr w:rsidR="008D79E8" w:rsidRPr="00D42F30" w:rsidTr="008D5513">
        <w:trPr>
          <w:trHeight w:val="647"/>
        </w:trPr>
        <w:tc>
          <w:tcPr>
            <w:tcW w:w="8838" w:type="dxa"/>
          </w:tcPr>
          <w:p w:rsidR="00B003A0" w:rsidRPr="001C2CED" w:rsidRDefault="00B003A0" w:rsidP="00696B9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720830" w:rsidRPr="000865EB" w:rsidRDefault="00720830" w:rsidP="00696B9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720830" w:rsidRDefault="00720830" w:rsidP="00696B99">
            <w:pPr>
              <w:pStyle w:val="ListParagraph"/>
              <w:numPr>
                <w:ilvl w:val="2"/>
                <w:numId w:val="19"/>
              </w:numPr>
              <w:jc w:val="both"/>
              <w:rPr>
                <w:rFonts w:ascii="Century Gothic" w:hAnsi="Century Gothic"/>
                <w:sz w:val="20"/>
              </w:rPr>
            </w:pPr>
            <w:r w:rsidRPr="007407C4">
              <w:rPr>
                <w:rFonts w:ascii="Century Gothic" w:hAnsi="Century Gothic"/>
                <w:b/>
                <w:sz w:val="20"/>
              </w:rPr>
              <w:t>President</w:t>
            </w:r>
            <w:r w:rsidR="00322DCD" w:rsidRPr="007407C4">
              <w:rPr>
                <w:rFonts w:ascii="Century Gothic" w:hAnsi="Century Gothic"/>
                <w:b/>
                <w:sz w:val="20"/>
              </w:rPr>
              <w:t xml:space="preserve"> –</w:t>
            </w:r>
            <w:r w:rsidR="002D0A53">
              <w:rPr>
                <w:rFonts w:ascii="Century Gothic" w:hAnsi="Century Gothic"/>
                <w:sz w:val="20"/>
              </w:rPr>
              <w:t xml:space="preserve"> Maureen Rauchfuss</w:t>
            </w:r>
            <w:r w:rsidR="00024D33">
              <w:rPr>
                <w:rFonts w:ascii="Century Gothic" w:hAnsi="Century Gothic"/>
                <w:sz w:val="20"/>
              </w:rPr>
              <w:t xml:space="preserve"> </w:t>
            </w:r>
            <w:r w:rsidR="008A4641">
              <w:rPr>
                <w:rFonts w:ascii="Century Gothic" w:hAnsi="Century Gothic"/>
                <w:sz w:val="20"/>
              </w:rPr>
              <w:t xml:space="preserve">reported that morale is especially low this year among classified staff, so a difficult year is anticipated for the Senate. With this in mind, the suggestion was made that a few particular goals should be set, such as improved communication, or an event or fundraiser that will give back to the campus our outside community (for example, the yearly food drive for needy families). Maureen would also like to work with the other two Classified Senate Presidents to </w:t>
            </w:r>
            <w:r w:rsidR="00E611D4">
              <w:rPr>
                <w:rFonts w:ascii="Century Gothic" w:hAnsi="Century Gothic"/>
                <w:sz w:val="20"/>
              </w:rPr>
              <w:t>establish a retreat or professional development day for classified staff.</w:t>
            </w:r>
            <w:r w:rsidR="00B91EE6">
              <w:rPr>
                <w:rFonts w:ascii="Century Gothic" w:hAnsi="Century Gothic"/>
                <w:sz w:val="20"/>
              </w:rPr>
              <w:t xml:space="preserve"> Classified representatives are needed on the Health Benefits Committee (which meets every other month at 3:30 pm on Thursdays) as well as the District Council for Human Resources (DCHR, which meets on the fourth Thursday every month at the District Office). </w:t>
            </w:r>
            <w:r w:rsidR="0010739D">
              <w:rPr>
                <w:rFonts w:ascii="Century Gothic" w:hAnsi="Century Gothic"/>
                <w:sz w:val="20"/>
              </w:rPr>
              <w:t>Maureen is still a member of the District Consultation Council, and may also join the newly established President’s Council.</w:t>
            </w:r>
            <w:r w:rsidR="00B91EE6">
              <w:rPr>
                <w:rFonts w:ascii="Century Gothic" w:hAnsi="Century Gothic"/>
                <w:sz w:val="20"/>
              </w:rPr>
              <w:t xml:space="preserve"> </w:t>
            </w:r>
          </w:p>
          <w:p w:rsidR="007407C4" w:rsidRPr="00720830" w:rsidRDefault="007407C4" w:rsidP="00696B99">
            <w:pPr>
              <w:pStyle w:val="ListParagraph"/>
              <w:ind w:left="2160"/>
              <w:jc w:val="bot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0266E6">
              <w:rPr>
                <w:rFonts w:ascii="Century Gothic" w:hAnsi="Century Gothic"/>
                <w:b/>
                <w:sz w:val="20"/>
              </w:rPr>
              <w:t>Vice President</w:t>
            </w:r>
            <w:r w:rsidR="00AC5FA9" w:rsidRPr="000266E6">
              <w:rPr>
                <w:rFonts w:ascii="Century Gothic" w:hAnsi="Century Gothic"/>
                <w:b/>
                <w:sz w:val="20"/>
              </w:rPr>
              <w:t xml:space="preserve"> –</w:t>
            </w:r>
            <w:r w:rsidR="000C58DA">
              <w:rPr>
                <w:rFonts w:ascii="Century Gothic" w:hAnsi="Century Gothic"/>
                <w:sz w:val="20"/>
              </w:rPr>
              <w:t xml:space="preserve"> </w:t>
            </w:r>
            <w:r w:rsidR="005C1747">
              <w:rPr>
                <w:rFonts w:ascii="Century Gothic" w:hAnsi="Century Gothic"/>
                <w:sz w:val="20"/>
              </w:rPr>
              <w:t>Linda Sander</w:t>
            </w:r>
            <w:r w:rsidR="005D0C87">
              <w:rPr>
                <w:rFonts w:ascii="Century Gothic" w:hAnsi="Century Gothic"/>
                <w:sz w:val="20"/>
              </w:rPr>
              <w:t>s reported that nominations for new senators are due soon</w:t>
            </w:r>
            <w:r w:rsidR="00191467">
              <w:rPr>
                <w:rFonts w:ascii="Century Gothic" w:hAnsi="Century Gothic"/>
                <w:sz w:val="20"/>
              </w:rPr>
              <w:t>.</w:t>
            </w:r>
            <w:r w:rsidR="005D0C87">
              <w:rPr>
                <w:rFonts w:ascii="Century Gothic" w:hAnsi="Century Gothic"/>
                <w:sz w:val="20"/>
              </w:rPr>
              <w:t xml:space="preserve"> Once the nomination forms are distributed campus-wide, they must be returned within a week in order to count for the October election. In light of the reduction in classified staff available to serve, Linda suggested reducing the number of new senators from eight to six, with the following </w:t>
            </w:r>
            <w:r w:rsidR="001F7653">
              <w:rPr>
                <w:rFonts w:ascii="Century Gothic" w:hAnsi="Century Gothic"/>
                <w:sz w:val="20"/>
              </w:rPr>
              <w:t>stipulations for coverage:</w:t>
            </w:r>
          </w:p>
          <w:p w:rsidR="001F7653" w:rsidRPr="001F7653" w:rsidRDefault="001F7653" w:rsidP="001F7653">
            <w:pPr>
              <w:pStyle w:val="ListParagraph"/>
              <w:rPr>
                <w:rFonts w:ascii="Century Gothic" w:hAnsi="Century Gothic"/>
                <w:sz w:val="20"/>
              </w:rPr>
            </w:pPr>
          </w:p>
          <w:p w:rsidR="001F7653" w:rsidRDefault="001F7653" w:rsidP="001F7653">
            <w:pPr>
              <w:pStyle w:val="ListParagraph"/>
              <w:ind w:left="2160"/>
              <w:jc w:val="both"/>
              <w:rPr>
                <w:rFonts w:ascii="Century Gothic" w:hAnsi="Century Gothic"/>
                <w:sz w:val="20"/>
              </w:rPr>
            </w:pPr>
            <w:r>
              <w:rPr>
                <w:rFonts w:ascii="Century Gothic" w:hAnsi="Century Gothic"/>
                <w:sz w:val="20"/>
              </w:rPr>
              <w:t xml:space="preserve">    Senator 1 – Performing Arts / Music / EATM</w:t>
            </w:r>
          </w:p>
          <w:p w:rsidR="001F7653" w:rsidRDefault="001F7653" w:rsidP="001F7653">
            <w:pPr>
              <w:pStyle w:val="ListParagraph"/>
              <w:ind w:left="2160"/>
              <w:jc w:val="both"/>
              <w:rPr>
                <w:rFonts w:ascii="Century Gothic" w:hAnsi="Century Gothic"/>
                <w:sz w:val="20"/>
              </w:rPr>
            </w:pPr>
            <w:r>
              <w:rPr>
                <w:rFonts w:ascii="Century Gothic" w:hAnsi="Century Gothic"/>
                <w:sz w:val="20"/>
              </w:rPr>
              <w:t xml:space="preserve">    Senator 2 – Communications / Administration / Fountain Hall</w:t>
            </w:r>
          </w:p>
          <w:p w:rsidR="001F7653" w:rsidRDefault="001F7653" w:rsidP="001F7653">
            <w:pPr>
              <w:pStyle w:val="ListParagraph"/>
              <w:ind w:left="2160"/>
              <w:jc w:val="both"/>
              <w:rPr>
                <w:rFonts w:ascii="Century Gothic" w:hAnsi="Century Gothic"/>
                <w:sz w:val="20"/>
              </w:rPr>
            </w:pPr>
            <w:r>
              <w:rPr>
                <w:rFonts w:ascii="Century Gothic" w:hAnsi="Century Gothic"/>
                <w:sz w:val="20"/>
              </w:rPr>
              <w:t xml:space="preserve">    Senator 3 – Physical Science / LMC / Health Science Center</w:t>
            </w:r>
          </w:p>
          <w:p w:rsidR="001F7653" w:rsidRDefault="001F7653" w:rsidP="001F7653">
            <w:pPr>
              <w:pStyle w:val="ListParagraph"/>
              <w:ind w:left="2160"/>
              <w:jc w:val="both"/>
              <w:rPr>
                <w:rFonts w:ascii="Century Gothic" w:hAnsi="Century Gothic"/>
                <w:sz w:val="20"/>
              </w:rPr>
            </w:pPr>
            <w:r>
              <w:rPr>
                <w:rFonts w:ascii="Century Gothic" w:hAnsi="Century Gothic"/>
                <w:sz w:val="20"/>
              </w:rPr>
              <w:t xml:space="preserve">    Senator 4 – LLR / HSS / Technology</w:t>
            </w:r>
          </w:p>
          <w:p w:rsidR="001F7653" w:rsidRDefault="001F7653" w:rsidP="001F7653">
            <w:pPr>
              <w:pStyle w:val="ListParagraph"/>
              <w:ind w:left="2160"/>
              <w:jc w:val="both"/>
              <w:rPr>
                <w:rFonts w:ascii="Century Gothic" w:hAnsi="Century Gothic"/>
                <w:sz w:val="20"/>
              </w:rPr>
            </w:pPr>
            <w:r>
              <w:rPr>
                <w:rFonts w:ascii="Century Gothic" w:hAnsi="Century Gothic"/>
                <w:sz w:val="20"/>
              </w:rPr>
              <w:t xml:space="preserve">    Senator 5 – Applied Arts / CDC / Campus Center</w:t>
            </w:r>
          </w:p>
          <w:p w:rsidR="001F7653" w:rsidRPr="001F7653" w:rsidRDefault="001F7653" w:rsidP="001F7653">
            <w:pPr>
              <w:pStyle w:val="ListParagraph"/>
              <w:ind w:left="2160"/>
              <w:jc w:val="both"/>
              <w:rPr>
                <w:rFonts w:ascii="Century Gothic" w:hAnsi="Century Gothic"/>
                <w:sz w:val="20"/>
              </w:rPr>
            </w:pPr>
            <w:r>
              <w:rPr>
                <w:rFonts w:ascii="Century Gothic" w:hAnsi="Century Gothic"/>
                <w:sz w:val="20"/>
              </w:rPr>
              <w:t xml:space="preserve">    Senator 6 – Academic Center / Gym / M&amp;O</w:t>
            </w:r>
          </w:p>
          <w:p w:rsidR="000266E6" w:rsidRDefault="000266E6" w:rsidP="000266E6">
            <w:pPr>
              <w:pStyle w:val="ListParagraph"/>
              <w:rPr>
                <w:rFonts w:ascii="Century Gothic" w:hAnsi="Century Gothic"/>
                <w:sz w:val="20"/>
              </w:rPr>
            </w:pPr>
          </w:p>
          <w:p w:rsidR="005E354E" w:rsidRPr="000266E6" w:rsidRDefault="005E354E" w:rsidP="000266E6">
            <w:pPr>
              <w:pStyle w:val="ListParagrap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9C0712">
              <w:rPr>
                <w:rFonts w:ascii="Century Gothic" w:hAnsi="Century Gothic"/>
                <w:b/>
                <w:sz w:val="20"/>
              </w:rPr>
              <w:lastRenderedPageBreak/>
              <w:t>Treasurer</w:t>
            </w:r>
            <w:r w:rsidR="00B65B55" w:rsidRPr="009C0712">
              <w:rPr>
                <w:rFonts w:ascii="Century Gothic" w:hAnsi="Century Gothic"/>
                <w:b/>
                <w:sz w:val="20"/>
              </w:rPr>
              <w:t xml:space="preserve"> –</w:t>
            </w:r>
            <w:r w:rsidR="00B65B55" w:rsidRPr="009C0712">
              <w:rPr>
                <w:rFonts w:ascii="Century Gothic" w:hAnsi="Century Gothic"/>
                <w:sz w:val="20"/>
              </w:rPr>
              <w:t xml:space="preserve"> </w:t>
            </w:r>
            <w:r w:rsidR="00AD0195">
              <w:rPr>
                <w:rFonts w:ascii="Century Gothic" w:hAnsi="Century Gothic"/>
                <w:sz w:val="20"/>
              </w:rPr>
              <w:t>Peggy Spellman</w:t>
            </w:r>
            <w:r w:rsidR="00A11500">
              <w:rPr>
                <w:rFonts w:ascii="Century Gothic" w:hAnsi="Century Gothic"/>
                <w:sz w:val="20"/>
              </w:rPr>
              <w:t xml:space="preserve"> handed out a Banner report reflecting the $300 blanket purchase order account with the campus bookstore</w:t>
            </w:r>
            <w:r w:rsidR="00E63E52">
              <w:rPr>
                <w:rFonts w:ascii="Century Gothic" w:hAnsi="Century Gothic"/>
                <w:sz w:val="20"/>
              </w:rPr>
              <w:t>.</w:t>
            </w:r>
            <w:r w:rsidR="00A11500">
              <w:rPr>
                <w:rFonts w:ascii="Century Gothic" w:hAnsi="Century Gothic"/>
                <w:sz w:val="20"/>
              </w:rPr>
              <w:t xml:space="preserve"> $108.96 was recently spent on flowers for Jay Hutchins’ funeral. The recent petty cash transaction for candy for all classified staff (courtesy of the Sunshine Committee) will be incorporated into the budget soon. A blanket purchase order account should also be established with Costco in the near future.</w:t>
            </w:r>
          </w:p>
          <w:p w:rsidR="009C0712" w:rsidRDefault="009C0712" w:rsidP="009C0712">
            <w:pPr>
              <w:pStyle w:val="ListParagraph"/>
              <w:rPr>
                <w:rFonts w:ascii="Century Gothic" w:hAnsi="Century Gothic"/>
                <w:sz w:val="20"/>
              </w:rPr>
            </w:pPr>
          </w:p>
          <w:p w:rsidR="00720830" w:rsidRDefault="00720830" w:rsidP="00573092">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w:t>
            </w:r>
            <w:r w:rsidR="00CA4CF4" w:rsidRPr="007407C4">
              <w:rPr>
                <w:rFonts w:ascii="Century Gothic" w:hAnsi="Century Gothic"/>
                <w:b/>
                <w:sz w:val="20"/>
                <w:szCs w:val="20"/>
              </w:rPr>
              <w:t xml:space="preserve"> –</w:t>
            </w:r>
            <w:r w:rsidR="00B65B55">
              <w:rPr>
                <w:rFonts w:ascii="Century Gothic" w:hAnsi="Century Gothic"/>
                <w:sz w:val="20"/>
                <w:szCs w:val="20"/>
              </w:rPr>
              <w:t xml:space="preserve"> Katharine</w:t>
            </w:r>
            <w:r w:rsidR="002119EE">
              <w:rPr>
                <w:rFonts w:ascii="Century Gothic" w:hAnsi="Century Gothic"/>
                <w:sz w:val="20"/>
                <w:szCs w:val="20"/>
              </w:rPr>
              <w:t xml:space="preserve"> B</w:t>
            </w:r>
            <w:r w:rsidR="00024D33">
              <w:rPr>
                <w:rFonts w:ascii="Century Gothic" w:hAnsi="Century Gothic"/>
                <w:sz w:val="20"/>
                <w:szCs w:val="20"/>
              </w:rPr>
              <w:t>oy</w:t>
            </w:r>
            <w:r w:rsidR="004E1A25">
              <w:rPr>
                <w:rFonts w:ascii="Century Gothic" w:hAnsi="Century Gothic"/>
                <w:sz w:val="20"/>
                <w:szCs w:val="20"/>
              </w:rPr>
              <w:t>d reported that the M&amp;O department is</w:t>
            </w:r>
            <w:r w:rsidR="006071F1">
              <w:rPr>
                <w:rFonts w:ascii="Century Gothic" w:hAnsi="Century Gothic"/>
                <w:sz w:val="20"/>
                <w:szCs w:val="20"/>
              </w:rPr>
              <w:t xml:space="preserve"> catching up on key requests with the help of Allen Witt, Mark Clements, and Bob Smith, a provisional locksmith, in the wake of Skip Smith’s long absence</w:t>
            </w:r>
            <w:r w:rsidR="001E2229">
              <w:rPr>
                <w:rFonts w:ascii="Century Gothic" w:hAnsi="Century Gothic"/>
                <w:sz w:val="20"/>
                <w:szCs w:val="20"/>
              </w:rPr>
              <w:t>.</w:t>
            </w:r>
            <w:r w:rsidR="003F1C0E">
              <w:rPr>
                <w:rFonts w:ascii="Century Gothic" w:hAnsi="Century Gothic"/>
                <w:sz w:val="20"/>
                <w:szCs w:val="20"/>
              </w:rPr>
              <w:t xml:space="preserve"> Katharine also became an aunt yesterday morning, and will be getting married in the spring.</w:t>
            </w:r>
          </w:p>
          <w:p w:rsidR="006714CE" w:rsidRPr="006440E6" w:rsidRDefault="006714CE" w:rsidP="006440E6">
            <w:pPr>
              <w:jc w:val="both"/>
              <w:rPr>
                <w:rFonts w:ascii="Century Gothic" w:hAnsi="Century Gothic"/>
                <w:sz w:val="20"/>
                <w:szCs w:val="20"/>
              </w:rPr>
            </w:pPr>
          </w:p>
          <w:p w:rsidR="00720830" w:rsidRPr="000865EB" w:rsidRDefault="00720830" w:rsidP="00696B9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720830" w:rsidRPr="007407C4" w:rsidRDefault="00720830" w:rsidP="00696B99">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Administratio</w:t>
            </w:r>
            <w:r w:rsidR="00154C53">
              <w:rPr>
                <w:rFonts w:ascii="Century Gothic" w:hAnsi="Century Gothic"/>
                <w:b/>
                <w:sz w:val="20"/>
                <w:szCs w:val="20"/>
              </w:rPr>
              <w:t xml:space="preserve">n/Fountain Hall </w:t>
            </w:r>
            <w:r w:rsidR="00B700FD">
              <w:rPr>
                <w:rFonts w:ascii="Century Gothic" w:hAnsi="Century Gothic"/>
                <w:b/>
                <w:sz w:val="20"/>
                <w:szCs w:val="20"/>
              </w:rPr>
              <w:t>(Kathy McDonald Rojas</w:t>
            </w:r>
            <w:r w:rsidRPr="007407C4">
              <w:rPr>
                <w:rFonts w:ascii="Century Gothic" w:hAnsi="Century Gothic"/>
                <w:b/>
                <w:sz w:val="20"/>
                <w:szCs w:val="20"/>
              </w:rPr>
              <w:t>)</w:t>
            </w:r>
          </w:p>
          <w:p w:rsidR="00354226" w:rsidRDefault="000146CA" w:rsidP="00423CFC">
            <w:pPr>
              <w:pStyle w:val="ListParagraph"/>
              <w:ind w:left="2160"/>
              <w:jc w:val="both"/>
              <w:rPr>
                <w:rFonts w:ascii="Century Gothic" w:hAnsi="Century Gothic"/>
                <w:sz w:val="20"/>
                <w:szCs w:val="20"/>
              </w:rPr>
            </w:pPr>
            <w:r>
              <w:rPr>
                <w:rFonts w:ascii="Century Gothic" w:hAnsi="Century Gothic"/>
                <w:sz w:val="20"/>
                <w:szCs w:val="20"/>
              </w:rPr>
              <w:t xml:space="preserve">Kathy reported that </w:t>
            </w:r>
            <w:r w:rsidR="00275D4B">
              <w:rPr>
                <w:rFonts w:ascii="Century Gothic" w:hAnsi="Century Gothic"/>
                <w:sz w:val="20"/>
                <w:szCs w:val="20"/>
              </w:rPr>
              <w:t xml:space="preserve">her supervisor, Kathy Colborn, broke her ankle and has had to be absent for some time. Approximately half the </w:t>
            </w:r>
            <w:proofErr w:type="gramStart"/>
            <w:r w:rsidR="00275D4B">
              <w:rPr>
                <w:rFonts w:ascii="Century Gothic" w:hAnsi="Century Gothic"/>
                <w:sz w:val="20"/>
                <w:szCs w:val="20"/>
              </w:rPr>
              <w:t>staff in her division are</w:t>
            </w:r>
            <w:proofErr w:type="gramEnd"/>
            <w:r w:rsidR="00275D4B">
              <w:rPr>
                <w:rFonts w:ascii="Century Gothic" w:hAnsi="Century Gothic"/>
                <w:sz w:val="20"/>
                <w:szCs w:val="20"/>
              </w:rPr>
              <w:t xml:space="preserve"> also absent for various reasons – Gail Wirth’s husband unfortunately suffered a stroke, and Lori Jay was relocated to the Scholarships Office. Magda Tucker has also begun working four hours a day in her office, and four hours a day in the Business Services department.</w:t>
            </w:r>
          </w:p>
          <w:p w:rsidR="008D5513" w:rsidRDefault="005B3B4F" w:rsidP="00423CFC">
            <w:pPr>
              <w:pStyle w:val="ListParagraph"/>
              <w:ind w:left="2160"/>
              <w:jc w:val="both"/>
              <w:rPr>
                <w:rFonts w:ascii="Century Gothic" w:hAnsi="Century Gothic"/>
                <w:sz w:val="20"/>
                <w:szCs w:val="20"/>
              </w:rPr>
            </w:pPr>
            <w:r>
              <w:rPr>
                <w:rFonts w:ascii="Century Gothic" w:hAnsi="Century Gothic"/>
                <w:sz w:val="20"/>
                <w:szCs w:val="20"/>
              </w:rPr>
              <w:t xml:space="preserve">  </w:t>
            </w:r>
          </w:p>
          <w:p w:rsidR="00720830" w:rsidRPr="00452F4D" w:rsidRDefault="00720830" w:rsidP="00452F4D">
            <w:pPr>
              <w:pStyle w:val="ListParagraph"/>
              <w:numPr>
                <w:ilvl w:val="2"/>
                <w:numId w:val="19"/>
              </w:numPr>
              <w:jc w:val="both"/>
              <w:rPr>
                <w:rFonts w:ascii="Century Gothic" w:hAnsi="Century Gothic"/>
                <w:b/>
                <w:sz w:val="20"/>
                <w:szCs w:val="20"/>
              </w:rPr>
            </w:pPr>
            <w:r w:rsidRPr="00452F4D">
              <w:rPr>
                <w:rFonts w:ascii="Century Gothic" w:hAnsi="Century Gothic"/>
                <w:b/>
                <w:sz w:val="20"/>
                <w:szCs w:val="20"/>
              </w:rPr>
              <w:t>LMC/</w:t>
            </w:r>
            <w:r w:rsidR="00154C53">
              <w:rPr>
                <w:rFonts w:ascii="Century Gothic" w:hAnsi="Century Gothic"/>
                <w:b/>
                <w:sz w:val="20"/>
                <w:szCs w:val="20"/>
              </w:rPr>
              <w:t>Physical Science (Elena Lucin</w:t>
            </w:r>
            <w:r w:rsidRPr="00452F4D">
              <w:rPr>
                <w:rFonts w:ascii="Century Gothic" w:hAnsi="Century Gothic"/>
                <w:b/>
                <w:sz w:val="20"/>
                <w:szCs w:val="20"/>
              </w:rPr>
              <w:t>)</w:t>
            </w:r>
          </w:p>
          <w:p w:rsidR="004D4918" w:rsidRDefault="00D25E9B" w:rsidP="00696B99">
            <w:pPr>
              <w:pStyle w:val="ListParagraph"/>
              <w:ind w:left="2160"/>
              <w:jc w:val="both"/>
              <w:rPr>
                <w:rFonts w:ascii="Century Gothic" w:hAnsi="Century Gothic"/>
                <w:sz w:val="20"/>
                <w:szCs w:val="20"/>
              </w:rPr>
            </w:pPr>
            <w:r>
              <w:rPr>
                <w:rFonts w:ascii="Century Gothic" w:hAnsi="Century Gothic"/>
                <w:sz w:val="20"/>
                <w:szCs w:val="20"/>
              </w:rPr>
              <w:t>A gentleman by the name of DeWitt (last name not known at present) has been hired to replace Scotty MacLeod</w:t>
            </w:r>
            <w:r w:rsidR="005C1B7B">
              <w:rPr>
                <w:rFonts w:ascii="Century Gothic" w:hAnsi="Century Gothic"/>
                <w:sz w:val="20"/>
                <w:szCs w:val="20"/>
              </w:rPr>
              <w:t>.</w:t>
            </w:r>
          </w:p>
          <w:p w:rsidR="00775E16" w:rsidRPr="00AC50C2" w:rsidRDefault="00775E16" w:rsidP="00AC50C2">
            <w:pPr>
              <w:jc w:val="both"/>
              <w:rPr>
                <w:rFonts w:ascii="Century Gothic" w:hAnsi="Century Gothic"/>
                <w:sz w:val="20"/>
                <w:szCs w:val="20"/>
              </w:rPr>
            </w:pPr>
          </w:p>
          <w:p w:rsidR="00720830" w:rsidRPr="007407C4" w:rsidRDefault="00EC1214"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 xml:space="preserve">Health </w:t>
            </w:r>
            <w:r w:rsidR="003C545C">
              <w:rPr>
                <w:rFonts w:ascii="Century Gothic" w:hAnsi="Century Gothic"/>
                <w:b/>
                <w:sz w:val="20"/>
                <w:szCs w:val="20"/>
              </w:rPr>
              <w:t>Science</w:t>
            </w:r>
            <w:r w:rsidR="00B911CB">
              <w:rPr>
                <w:rFonts w:ascii="Century Gothic" w:hAnsi="Century Gothic"/>
                <w:b/>
                <w:sz w:val="20"/>
                <w:szCs w:val="20"/>
              </w:rPr>
              <w:t>/</w:t>
            </w:r>
            <w:r w:rsidR="00720830" w:rsidRPr="007407C4">
              <w:rPr>
                <w:rFonts w:ascii="Century Gothic" w:hAnsi="Century Gothic"/>
                <w:b/>
                <w:sz w:val="20"/>
                <w:szCs w:val="20"/>
              </w:rPr>
              <w:t>Cam</w:t>
            </w:r>
            <w:r>
              <w:rPr>
                <w:rFonts w:ascii="Century Gothic" w:hAnsi="Century Gothic"/>
                <w:b/>
                <w:sz w:val="20"/>
                <w:szCs w:val="20"/>
              </w:rPr>
              <w:t xml:space="preserve">pus Center </w:t>
            </w:r>
            <w:r w:rsidR="00B911CB">
              <w:rPr>
                <w:rFonts w:ascii="Century Gothic" w:hAnsi="Century Gothic"/>
                <w:b/>
                <w:sz w:val="20"/>
                <w:szCs w:val="20"/>
              </w:rPr>
              <w:t>(Felicia Torres</w:t>
            </w:r>
            <w:r w:rsidR="00720830" w:rsidRPr="007407C4">
              <w:rPr>
                <w:rFonts w:ascii="Century Gothic" w:hAnsi="Century Gothic"/>
                <w:b/>
                <w:sz w:val="20"/>
                <w:szCs w:val="20"/>
              </w:rPr>
              <w:t>)</w:t>
            </w:r>
          </w:p>
          <w:p w:rsidR="00775E16" w:rsidRDefault="00BA2EEF" w:rsidP="0023341B">
            <w:pPr>
              <w:pStyle w:val="ListParagraph"/>
              <w:ind w:left="2160"/>
              <w:jc w:val="both"/>
              <w:rPr>
                <w:rFonts w:ascii="Century Gothic" w:hAnsi="Century Gothic"/>
                <w:sz w:val="20"/>
                <w:szCs w:val="20"/>
              </w:rPr>
            </w:pPr>
            <w:r>
              <w:rPr>
                <w:rFonts w:ascii="Century Gothic" w:hAnsi="Century Gothic"/>
                <w:sz w:val="20"/>
                <w:szCs w:val="20"/>
              </w:rPr>
              <w:t>The new Campus Center vending machines are not popular with staff, but are frequently being used by students, as are the new microwaves</w:t>
            </w:r>
            <w:r w:rsidR="00E62FE4">
              <w:rPr>
                <w:rFonts w:ascii="Century Gothic" w:hAnsi="Century Gothic"/>
                <w:sz w:val="20"/>
                <w:szCs w:val="20"/>
              </w:rPr>
              <w:t>.</w:t>
            </w:r>
            <w:r w:rsidR="002E381E">
              <w:rPr>
                <w:rFonts w:ascii="Century Gothic" w:hAnsi="Century Gothic"/>
                <w:sz w:val="20"/>
                <w:szCs w:val="20"/>
              </w:rPr>
              <w:t xml:space="preserve"> </w:t>
            </w:r>
          </w:p>
          <w:p w:rsidR="00976E6C" w:rsidRPr="0023341B" w:rsidRDefault="00976E6C" w:rsidP="0023341B">
            <w:pPr>
              <w:pStyle w:val="ListParagraph"/>
              <w:ind w:left="2160"/>
              <w:jc w:val="both"/>
              <w:rPr>
                <w:rFonts w:ascii="Century Gothic" w:hAnsi="Century Gothic"/>
                <w:sz w:val="20"/>
                <w:szCs w:val="20"/>
              </w:rPr>
            </w:pPr>
          </w:p>
          <w:p w:rsidR="0034410D" w:rsidRPr="00452F4D" w:rsidRDefault="00720830" w:rsidP="00452F4D">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Applied Arts/Technology/CDC (</w:t>
            </w:r>
            <w:r w:rsidR="00227836">
              <w:rPr>
                <w:rFonts w:ascii="Century Gothic" w:hAnsi="Century Gothic"/>
                <w:b/>
                <w:sz w:val="20"/>
                <w:szCs w:val="20"/>
              </w:rPr>
              <w:t>Allam Elhussini</w:t>
            </w:r>
            <w:r w:rsidRPr="00452F4D">
              <w:rPr>
                <w:rFonts w:ascii="Century Gothic" w:hAnsi="Century Gothic"/>
                <w:b/>
                <w:sz w:val="20"/>
                <w:szCs w:val="20"/>
              </w:rPr>
              <w:t>)</w:t>
            </w:r>
          </w:p>
          <w:p w:rsidR="00765D2B" w:rsidRDefault="00551630" w:rsidP="005C1B7B">
            <w:pPr>
              <w:ind w:left="2160"/>
              <w:jc w:val="both"/>
              <w:rPr>
                <w:rFonts w:ascii="Century Gothic" w:hAnsi="Century Gothic"/>
                <w:sz w:val="20"/>
              </w:rPr>
            </w:pPr>
            <w:r>
              <w:rPr>
                <w:rFonts w:ascii="Century Gothic" w:hAnsi="Century Gothic"/>
                <w:sz w:val="20"/>
              </w:rPr>
              <w:t>Claudia Stewart retired from her position at the CDC, but Maria may be coming back from the Ventura campus as a provisional</w:t>
            </w:r>
            <w:r w:rsidR="00DC15F2">
              <w:rPr>
                <w:rFonts w:ascii="Century Gothic" w:hAnsi="Century Gothic"/>
                <w:sz w:val="20"/>
              </w:rPr>
              <w:t>.</w:t>
            </w:r>
          </w:p>
          <w:p w:rsidR="004C144C" w:rsidRPr="005C1B7B" w:rsidRDefault="004C144C" w:rsidP="005C1B7B">
            <w:pPr>
              <w:ind w:left="2160"/>
              <w:jc w:val="both"/>
              <w:rPr>
                <w:rFonts w:ascii="Century Gothic" w:hAnsi="Century Gothic"/>
                <w:sz w:val="20"/>
              </w:rPr>
            </w:pPr>
          </w:p>
          <w:p w:rsidR="00720830" w:rsidRPr="007407C4" w:rsidRDefault="006E178C"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LLR/HSS (Vacant</w:t>
            </w:r>
            <w:r w:rsidR="00720830" w:rsidRPr="007407C4">
              <w:rPr>
                <w:rFonts w:ascii="Century Gothic" w:hAnsi="Century Gothic"/>
                <w:b/>
                <w:sz w:val="20"/>
                <w:szCs w:val="20"/>
              </w:rPr>
              <w:t>)</w:t>
            </w:r>
          </w:p>
          <w:p w:rsidR="00775E16" w:rsidRDefault="00024D33" w:rsidP="00452F4D">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9A71F3">
              <w:rPr>
                <w:rFonts w:ascii="Century Gothic" w:hAnsi="Century Gothic"/>
                <w:sz w:val="20"/>
                <w:szCs w:val="20"/>
              </w:rPr>
              <w:t>.</w:t>
            </w:r>
            <w:r w:rsidR="00CC6B3E">
              <w:rPr>
                <w:rFonts w:ascii="Century Gothic" w:hAnsi="Century Gothic"/>
                <w:sz w:val="20"/>
                <w:szCs w:val="20"/>
              </w:rPr>
              <w:t xml:space="preserve">  </w:t>
            </w:r>
          </w:p>
          <w:p w:rsidR="00CC6B3E" w:rsidRPr="00452F4D" w:rsidRDefault="00CC6B3E" w:rsidP="00452F4D">
            <w:pPr>
              <w:pStyle w:val="ListParagraph"/>
              <w:ind w:left="2160"/>
              <w:jc w:val="both"/>
              <w:rPr>
                <w:rFonts w:ascii="Century Gothic" w:hAnsi="Century Gothic"/>
                <w:sz w:val="20"/>
                <w:szCs w:val="20"/>
              </w:rPr>
            </w:pPr>
          </w:p>
          <w:p w:rsidR="00720830" w:rsidRPr="007407C4" w:rsidRDefault="003F4CA3"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lastRenderedPageBreak/>
              <w:t>Academic Center</w:t>
            </w:r>
            <w:r w:rsidR="0046519E">
              <w:rPr>
                <w:rFonts w:ascii="Century Gothic" w:hAnsi="Century Gothic"/>
                <w:b/>
                <w:sz w:val="20"/>
                <w:szCs w:val="20"/>
              </w:rPr>
              <w:t>/Gym/M&amp;O (Diane Costabile</w:t>
            </w:r>
            <w:r w:rsidR="00720830" w:rsidRPr="007407C4">
              <w:rPr>
                <w:rFonts w:ascii="Century Gothic" w:hAnsi="Century Gothic"/>
                <w:b/>
                <w:sz w:val="20"/>
                <w:szCs w:val="20"/>
              </w:rPr>
              <w:t>)</w:t>
            </w:r>
          </w:p>
          <w:p w:rsidR="00775E16" w:rsidRPr="00CC694E" w:rsidRDefault="001F542D" w:rsidP="00CC694E">
            <w:pPr>
              <w:ind w:left="2160"/>
              <w:jc w:val="both"/>
              <w:rPr>
                <w:rFonts w:ascii="Century Gothic" w:hAnsi="Century Gothic"/>
                <w:sz w:val="20"/>
                <w:szCs w:val="20"/>
              </w:rPr>
            </w:pPr>
            <w:r>
              <w:rPr>
                <w:rFonts w:ascii="Century Gothic" w:hAnsi="Century Gothic"/>
                <w:sz w:val="20"/>
                <w:szCs w:val="20"/>
              </w:rPr>
              <w:t>No new updates from these areas</w:t>
            </w:r>
            <w:r w:rsidR="000E2FEA">
              <w:rPr>
                <w:rFonts w:ascii="Century Gothic" w:hAnsi="Century Gothic"/>
                <w:sz w:val="20"/>
                <w:szCs w:val="20"/>
              </w:rPr>
              <w:t>.</w:t>
            </w:r>
          </w:p>
          <w:p w:rsidR="000C3AB2" w:rsidRPr="00452F4D" w:rsidRDefault="000C3AB2" w:rsidP="00452F4D">
            <w:pPr>
              <w:jc w:val="both"/>
              <w:rPr>
                <w:rFonts w:ascii="Century Gothic" w:hAnsi="Century Gothic"/>
                <w:sz w:val="20"/>
                <w:szCs w:val="20"/>
              </w:rPr>
            </w:pPr>
          </w:p>
          <w:p w:rsidR="00720830" w:rsidRDefault="00720830" w:rsidP="00696B99">
            <w:pPr>
              <w:pStyle w:val="ListParagraph"/>
              <w:numPr>
                <w:ilvl w:val="2"/>
                <w:numId w:val="19"/>
              </w:numPr>
              <w:ind w:left="1440" w:firstLine="540"/>
              <w:jc w:val="both"/>
              <w:rPr>
                <w:rFonts w:ascii="Century Gothic" w:hAnsi="Century Gothic"/>
                <w:b/>
                <w:sz w:val="20"/>
                <w:szCs w:val="20"/>
              </w:rPr>
            </w:pPr>
            <w:r w:rsidRPr="007407C4">
              <w:rPr>
                <w:rFonts w:ascii="Century Gothic" w:hAnsi="Century Gothic"/>
                <w:b/>
                <w:sz w:val="20"/>
                <w:szCs w:val="20"/>
              </w:rPr>
              <w:t>Mu</w:t>
            </w:r>
            <w:r w:rsidR="003F4CA3">
              <w:rPr>
                <w:rFonts w:ascii="Century Gothic" w:hAnsi="Century Gothic"/>
                <w:b/>
                <w:sz w:val="20"/>
                <w:szCs w:val="20"/>
              </w:rPr>
              <w:t>sic/EATM</w:t>
            </w:r>
            <w:r w:rsidR="00FE645C">
              <w:rPr>
                <w:rFonts w:ascii="Century Gothic" w:hAnsi="Century Gothic"/>
                <w:b/>
                <w:sz w:val="20"/>
                <w:szCs w:val="20"/>
              </w:rPr>
              <w:t xml:space="preserve"> (Gilbert</w:t>
            </w:r>
            <w:r w:rsidRPr="007407C4">
              <w:rPr>
                <w:rFonts w:ascii="Century Gothic" w:hAnsi="Century Gothic"/>
                <w:b/>
                <w:sz w:val="20"/>
                <w:szCs w:val="20"/>
              </w:rPr>
              <w:t>)</w:t>
            </w:r>
          </w:p>
          <w:p w:rsidR="006C5898" w:rsidRPr="006745BE" w:rsidRDefault="001F542D" w:rsidP="006C5898">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85159F">
              <w:rPr>
                <w:rFonts w:ascii="Century Gothic" w:hAnsi="Century Gothic"/>
                <w:sz w:val="20"/>
                <w:szCs w:val="20"/>
              </w:rPr>
              <w:t>.</w:t>
            </w:r>
          </w:p>
          <w:p w:rsidR="006C5898" w:rsidRDefault="006C5898" w:rsidP="006C5898">
            <w:pPr>
              <w:pStyle w:val="ListParagraph"/>
              <w:ind w:left="1980"/>
              <w:jc w:val="both"/>
              <w:rPr>
                <w:rFonts w:ascii="Century Gothic" w:hAnsi="Century Gothic"/>
                <w:b/>
                <w:sz w:val="20"/>
                <w:szCs w:val="20"/>
              </w:rPr>
            </w:pPr>
          </w:p>
          <w:p w:rsidR="006C5898" w:rsidRDefault="006C5898" w:rsidP="00696B9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002F3FF9">
              <w:rPr>
                <w:rFonts w:ascii="Century Gothic" w:hAnsi="Century Gothic"/>
                <w:b/>
                <w:sz w:val="20"/>
                <w:szCs w:val="20"/>
              </w:rPr>
              <w:t>/Communications (Vacant</w:t>
            </w:r>
            <w:r>
              <w:rPr>
                <w:rFonts w:ascii="Century Gothic" w:hAnsi="Century Gothic"/>
                <w:b/>
                <w:sz w:val="20"/>
                <w:szCs w:val="20"/>
              </w:rPr>
              <w:t>)</w:t>
            </w:r>
          </w:p>
          <w:p w:rsidR="007C36B6" w:rsidRPr="00301FB4" w:rsidRDefault="006C5898" w:rsidP="00301FB4">
            <w:pPr>
              <w:pStyle w:val="ListParagraph"/>
              <w:ind w:left="1980"/>
              <w:jc w:val="both"/>
              <w:rPr>
                <w:rFonts w:ascii="Century Gothic" w:hAnsi="Century Gothic"/>
                <w:sz w:val="20"/>
                <w:szCs w:val="20"/>
              </w:rPr>
            </w:pPr>
            <w:r>
              <w:rPr>
                <w:rFonts w:ascii="Century Gothic" w:hAnsi="Century Gothic"/>
                <w:b/>
                <w:sz w:val="20"/>
                <w:szCs w:val="20"/>
              </w:rPr>
              <w:t xml:space="preserve">  </w:t>
            </w:r>
            <w:r w:rsidR="00E01A1A">
              <w:rPr>
                <w:rFonts w:ascii="Century Gothic" w:hAnsi="Century Gothic"/>
                <w:b/>
                <w:sz w:val="20"/>
                <w:szCs w:val="20"/>
              </w:rPr>
              <w:t xml:space="preserve"> </w:t>
            </w:r>
            <w:r w:rsidR="00301FB4">
              <w:rPr>
                <w:rFonts w:ascii="Century Gothic" w:hAnsi="Century Gothic"/>
                <w:sz w:val="20"/>
                <w:szCs w:val="20"/>
              </w:rPr>
              <w:t>No new updates from these areas.</w:t>
            </w:r>
          </w:p>
          <w:p w:rsidR="001825D5" w:rsidRPr="008552CA" w:rsidRDefault="001825D5" w:rsidP="008552CA">
            <w:pPr>
              <w:jc w:val="both"/>
              <w:rPr>
                <w:rFonts w:ascii="Century Gothic" w:hAnsi="Century Gothic"/>
                <w:sz w:val="20"/>
                <w:szCs w:val="20"/>
              </w:rPr>
            </w:pPr>
          </w:p>
          <w:p w:rsidR="0032503A" w:rsidRPr="0032503A" w:rsidRDefault="001C2CED" w:rsidP="0032503A">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t>Participatory Representatives</w:t>
            </w:r>
          </w:p>
          <w:p w:rsidR="0032503A" w:rsidRDefault="0032503A" w:rsidP="0032503A">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32503A" w:rsidRPr="00452F4D" w:rsidRDefault="00584B12" w:rsidP="002E560C">
            <w:pPr>
              <w:ind w:left="2160"/>
              <w:jc w:val="both"/>
              <w:rPr>
                <w:rFonts w:ascii="Century Gothic" w:hAnsi="Century Gothic"/>
                <w:sz w:val="20"/>
                <w:szCs w:val="22"/>
              </w:rPr>
            </w:pPr>
            <w:r>
              <w:rPr>
                <w:rFonts w:ascii="Century Gothic" w:hAnsi="Century Gothic"/>
                <w:sz w:val="20"/>
                <w:szCs w:val="20"/>
              </w:rPr>
              <w:t>Felicia was not present</w:t>
            </w:r>
            <w:r w:rsidR="00C37DD5">
              <w:rPr>
                <w:rFonts w:ascii="Century Gothic" w:hAnsi="Century Gothic"/>
                <w:sz w:val="20"/>
                <w:szCs w:val="20"/>
              </w:rPr>
              <w:t>.</w:t>
            </w:r>
            <w:r w:rsidR="004A7ED9">
              <w:rPr>
                <w:rFonts w:ascii="Century Gothic" w:hAnsi="Century Gothic"/>
                <w:sz w:val="20"/>
                <w:szCs w:val="20"/>
              </w:rPr>
              <w:t xml:space="preserve"> Maureen reported that hopefully SEIU will provide a complete list of classified representatives for the campus by the end of next month</w:t>
            </w:r>
            <w:r w:rsidR="00D604B2">
              <w:rPr>
                <w:rFonts w:ascii="Century Gothic" w:hAnsi="Century Gothic"/>
                <w:sz w:val="20"/>
                <w:szCs w:val="20"/>
              </w:rPr>
              <w:t>.</w:t>
            </w:r>
          </w:p>
          <w:p w:rsidR="00430841" w:rsidRDefault="00430841" w:rsidP="0032503A">
            <w:pPr>
              <w:jc w:val="both"/>
              <w:rPr>
                <w:rFonts w:ascii="Century Gothic" w:hAnsi="Century Gothic"/>
                <w:b/>
                <w:sz w:val="20"/>
              </w:rPr>
            </w:pPr>
          </w:p>
          <w:p w:rsidR="001C2CED" w:rsidRPr="0032503A" w:rsidRDefault="001C2CED" w:rsidP="0032503A">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696B99" w:rsidRDefault="00301FB4" w:rsidP="001F4B49">
            <w:pPr>
              <w:ind w:left="2160"/>
              <w:jc w:val="both"/>
              <w:rPr>
                <w:rFonts w:ascii="Century Gothic" w:hAnsi="Century Gothic"/>
                <w:sz w:val="20"/>
              </w:rPr>
            </w:pPr>
            <w:r>
              <w:rPr>
                <w:rFonts w:ascii="Century Gothic" w:hAnsi="Century Gothic"/>
                <w:sz w:val="20"/>
              </w:rPr>
              <w:t>There was no new report from this committee</w:t>
            </w:r>
            <w:r w:rsidR="00BB7D3F">
              <w:rPr>
                <w:rFonts w:ascii="Century Gothic" w:hAnsi="Century Gothic"/>
                <w:sz w:val="20"/>
              </w:rPr>
              <w:t>.</w:t>
            </w:r>
          </w:p>
          <w:p w:rsidR="009C0712" w:rsidRPr="001C2CED" w:rsidRDefault="009C0712" w:rsidP="00696B99">
            <w:pPr>
              <w:ind w:left="2160"/>
              <w:jc w:val="both"/>
              <w:rPr>
                <w:rFonts w:ascii="Century Gothic" w:hAnsi="Century Gothic"/>
                <w:sz w:val="20"/>
              </w:rPr>
            </w:pPr>
          </w:p>
          <w:p w:rsidR="001C2CED" w:rsidRDefault="00D749F3" w:rsidP="00696B99">
            <w:pPr>
              <w:numPr>
                <w:ilvl w:val="2"/>
                <w:numId w:val="19"/>
              </w:numPr>
              <w:jc w:val="both"/>
              <w:rPr>
                <w:rFonts w:ascii="Century Gothic" w:hAnsi="Century Gothic"/>
                <w:b/>
                <w:sz w:val="20"/>
              </w:rPr>
            </w:pPr>
            <w:r w:rsidRPr="007407C4">
              <w:rPr>
                <w:rFonts w:ascii="Century Gothic" w:hAnsi="Century Gothic"/>
                <w:b/>
                <w:sz w:val="20"/>
              </w:rPr>
              <w:t xml:space="preserve">Education </w:t>
            </w:r>
            <w:r w:rsidR="0045767C">
              <w:rPr>
                <w:rFonts w:ascii="Century Gothic" w:hAnsi="Century Gothic"/>
                <w:b/>
                <w:sz w:val="20"/>
              </w:rPr>
              <w:t>CAP</w:t>
            </w:r>
            <w:r w:rsidR="00D460AA">
              <w:rPr>
                <w:rFonts w:ascii="Century Gothic" w:hAnsi="Century Gothic"/>
                <w:b/>
                <w:sz w:val="20"/>
              </w:rPr>
              <w:t xml:space="preserve"> (Vacant)</w:t>
            </w:r>
          </w:p>
          <w:p w:rsidR="005D70E7" w:rsidRDefault="00237552" w:rsidP="000E53A6">
            <w:pPr>
              <w:ind w:left="2160"/>
              <w:jc w:val="both"/>
              <w:rPr>
                <w:rFonts w:ascii="Century Gothic" w:hAnsi="Century Gothic"/>
                <w:sz w:val="20"/>
              </w:rPr>
            </w:pPr>
            <w:r>
              <w:rPr>
                <w:rFonts w:ascii="Century Gothic" w:hAnsi="Century Gothic"/>
                <w:sz w:val="20"/>
              </w:rPr>
              <w:t xml:space="preserve">Maureen reported that, per a recent amendment to the </w:t>
            </w:r>
            <w:r w:rsidRPr="00237552">
              <w:rPr>
                <w:rFonts w:ascii="Century Gothic" w:hAnsi="Century Gothic"/>
                <w:i/>
                <w:sz w:val="20"/>
              </w:rPr>
              <w:t>Making Decisions at Moorpark College</w:t>
            </w:r>
            <w:r>
              <w:rPr>
                <w:rFonts w:ascii="Century Gothic" w:hAnsi="Century Gothic"/>
                <w:sz w:val="20"/>
              </w:rPr>
              <w:t xml:space="preserve"> document, many campus committees will no longer have classified representation</w:t>
            </w:r>
            <w:r w:rsidR="00CF46CD">
              <w:rPr>
                <w:rFonts w:ascii="Century Gothic" w:hAnsi="Century Gothic"/>
                <w:sz w:val="20"/>
              </w:rPr>
              <w:t>.</w:t>
            </w:r>
          </w:p>
          <w:p w:rsidR="001F4B49" w:rsidRPr="001C2CED" w:rsidRDefault="001F4B49" w:rsidP="000E53A6">
            <w:pPr>
              <w:ind w:left="2160"/>
              <w:jc w:val="both"/>
              <w:rPr>
                <w:rFonts w:ascii="Century Gothic" w:hAnsi="Century Gothic"/>
                <w:sz w:val="20"/>
              </w:rPr>
            </w:pPr>
          </w:p>
          <w:p w:rsidR="008D5513" w:rsidRPr="008D5513" w:rsidRDefault="00D749F3" w:rsidP="00696B99">
            <w:pPr>
              <w:numPr>
                <w:ilvl w:val="2"/>
                <w:numId w:val="19"/>
              </w:numPr>
              <w:jc w:val="both"/>
              <w:rPr>
                <w:rFonts w:ascii="Century Gothic" w:hAnsi="Century Gothic"/>
                <w:b/>
                <w:sz w:val="20"/>
              </w:rPr>
            </w:pPr>
            <w:r w:rsidRPr="007407C4">
              <w:rPr>
                <w:rFonts w:ascii="Century Gothic" w:hAnsi="Century Gothic"/>
                <w:b/>
                <w:sz w:val="20"/>
              </w:rPr>
              <w:t>Facilities</w:t>
            </w:r>
            <w:r w:rsidR="00332954">
              <w:rPr>
                <w:rFonts w:ascii="Century Gothic" w:hAnsi="Century Gothic"/>
                <w:b/>
                <w:sz w:val="20"/>
              </w:rPr>
              <w:t xml:space="preserve"> </w:t>
            </w:r>
            <w:r w:rsidR="001C2CED" w:rsidRPr="007407C4">
              <w:rPr>
                <w:rFonts w:ascii="Century Gothic" w:hAnsi="Century Gothic"/>
                <w:b/>
                <w:sz w:val="20"/>
              </w:rPr>
              <w:t>CAP</w:t>
            </w:r>
            <w:r w:rsidR="00785D58">
              <w:rPr>
                <w:rFonts w:ascii="Century Gothic" w:hAnsi="Century Gothic"/>
                <w:b/>
                <w:sz w:val="20"/>
              </w:rPr>
              <w:t xml:space="preserve"> (Kim Watters)</w:t>
            </w:r>
          </w:p>
          <w:p w:rsidR="00F70BE4" w:rsidRPr="00CD56D8" w:rsidRDefault="004A0A70" w:rsidP="008D5513">
            <w:pPr>
              <w:ind w:left="2160"/>
              <w:jc w:val="both"/>
              <w:rPr>
                <w:rFonts w:ascii="Century Gothic" w:hAnsi="Century Gothic"/>
                <w:sz w:val="20"/>
              </w:rPr>
            </w:pPr>
            <w:r>
              <w:rPr>
                <w:rFonts w:ascii="Century Gothic" w:hAnsi="Century Gothic"/>
                <w:sz w:val="20"/>
              </w:rPr>
              <w:t>There was no new report from this committee</w:t>
            </w:r>
            <w:r w:rsidR="00D10EBF">
              <w:rPr>
                <w:rFonts w:ascii="Century Gothic" w:hAnsi="Century Gothic"/>
                <w:sz w:val="20"/>
              </w:rPr>
              <w:t>.</w:t>
            </w:r>
          </w:p>
          <w:p w:rsidR="003A12A4" w:rsidRPr="007407C4" w:rsidRDefault="003A12A4" w:rsidP="00696B99">
            <w:pPr>
              <w:ind w:left="2160"/>
              <w:jc w:val="both"/>
              <w:rPr>
                <w:rFonts w:ascii="Century Gothic" w:hAnsi="Century Gothic"/>
                <w:b/>
                <w:sz w:val="20"/>
              </w:rPr>
            </w:pPr>
          </w:p>
          <w:p w:rsidR="001C2CED" w:rsidRDefault="001C2CED" w:rsidP="00696B99">
            <w:pPr>
              <w:numPr>
                <w:ilvl w:val="2"/>
                <w:numId w:val="19"/>
              </w:numPr>
              <w:jc w:val="both"/>
              <w:rPr>
                <w:rFonts w:ascii="Century Gothic" w:hAnsi="Century Gothic"/>
                <w:b/>
                <w:sz w:val="20"/>
              </w:rPr>
            </w:pPr>
            <w:r w:rsidRPr="007407C4">
              <w:rPr>
                <w:rFonts w:ascii="Century Gothic" w:hAnsi="Century Gothic"/>
                <w:b/>
                <w:sz w:val="20"/>
              </w:rPr>
              <w:t>Fiscal Plannin</w:t>
            </w:r>
            <w:r w:rsidR="00823EC1">
              <w:rPr>
                <w:rFonts w:ascii="Century Gothic" w:hAnsi="Century Gothic"/>
                <w:b/>
                <w:sz w:val="20"/>
              </w:rPr>
              <w:t>g</w:t>
            </w:r>
            <w:r w:rsidR="00A6341E">
              <w:rPr>
                <w:rFonts w:ascii="Century Gothic" w:hAnsi="Century Gothic"/>
                <w:b/>
                <w:sz w:val="20"/>
              </w:rPr>
              <w:t xml:space="preserve"> (</w:t>
            </w:r>
            <w:r w:rsidR="00FC5B7B">
              <w:rPr>
                <w:rFonts w:ascii="Century Gothic" w:hAnsi="Century Gothic"/>
                <w:b/>
                <w:sz w:val="20"/>
              </w:rPr>
              <w:t>Maureen Rauchfuss)</w:t>
            </w:r>
          </w:p>
          <w:p w:rsidR="000A4BA9" w:rsidRDefault="00301FB4" w:rsidP="00856C32">
            <w:pPr>
              <w:ind w:left="2160"/>
              <w:jc w:val="both"/>
              <w:rPr>
                <w:rFonts w:ascii="Century Gothic" w:hAnsi="Century Gothic"/>
                <w:sz w:val="20"/>
              </w:rPr>
            </w:pPr>
            <w:r>
              <w:rPr>
                <w:rFonts w:ascii="Century Gothic" w:hAnsi="Century Gothic"/>
                <w:sz w:val="20"/>
              </w:rPr>
              <w:t>There was no new report from this committee</w:t>
            </w:r>
            <w:r w:rsidR="001D5D31">
              <w:rPr>
                <w:rFonts w:ascii="Century Gothic" w:hAnsi="Century Gothic"/>
                <w:sz w:val="20"/>
              </w:rPr>
              <w:t>, although it does still have three classified representatives</w:t>
            </w:r>
            <w:r w:rsidR="00F728A4">
              <w:rPr>
                <w:rFonts w:ascii="Century Gothic" w:hAnsi="Century Gothic"/>
                <w:sz w:val="20"/>
              </w:rPr>
              <w:t>.</w:t>
            </w:r>
            <w:r w:rsidR="00052CAB">
              <w:rPr>
                <w:rFonts w:ascii="Century Gothic" w:hAnsi="Century Gothic"/>
                <w:sz w:val="20"/>
              </w:rPr>
              <w:t xml:space="preserve"> </w:t>
            </w:r>
            <w:r w:rsidR="00AB6C6C">
              <w:rPr>
                <w:rFonts w:ascii="Century Gothic" w:hAnsi="Century Gothic"/>
                <w:sz w:val="20"/>
              </w:rPr>
              <w:t xml:space="preserve"> </w:t>
            </w:r>
          </w:p>
          <w:p w:rsidR="00301FB4" w:rsidRPr="00856C32" w:rsidRDefault="00301FB4" w:rsidP="00856C32">
            <w:pPr>
              <w:ind w:left="2160"/>
              <w:jc w:val="both"/>
              <w:rPr>
                <w:rFonts w:ascii="Century Gothic" w:hAnsi="Century Gothic"/>
                <w:strike/>
                <w:sz w:val="20"/>
              </w:rPr>
            </w:pPr>
          </w:p>
          <w:p w:rsidR="000A4BA9" w:rsidRDefault="000A4BA9" w:rsidP="000A4BA9">
            <w:pPr>
              <w:numPr>
                <w:ilvl w:val="2"/>
                <w:numId w:val="19"/>
              </w:numPr>
              <w:jc w:val="both"/>
              <w:rPr>
                <w:rFonts w:ascii="Century Gothic" w:hAnsi="Century Gothic"/>
                <w:b/>
                <w:sz w:val="20"/>
              </w:rPr>
            </w:pPr>
            <w:r>
              <w:rPr>
                <w:rFonts w:ascii="Century Gothic" w:hAnsi="Century Gothic"/>
                <w:b/>
                <w:sz w:val="20"/>
              </w:rPr>
              <w:t>Ethics</w:t>
            </w:r>
            <w:r w:rsidR="00D460AA">
              <w:rPr>
                <w:rFonts w:ascii="Century Gothic" w:hAnsi="Century Gothic"/>
                <w:b/>
                <w:sz w:val="20"/>
              </w:rPr>
              <w:t xml:space="preserve"> </w:t>
            </w:r>
            <w:r w:rsidR="0014195F">
              <w:rPr>
                <w:rFonts w:ascii="Century Gothic" w:hAnsi="Century Gothic"/>
                <w:b/>
                <w:sz w:val="20"/>
              </w:rPr>
              <w:t>(Gilbert)</w:t>
            </w:r>
          </w:p>
          <w:p w:rsidR="000A4BA9" w:rsidRDefault="0014195F" w:rsidP="000A4BA9">
            <w:pPr>
              <w:ind w:left="2160"/>
              <w:jc w:val="both"/>
              <w:rPr>
                <w:rFonts w:ascii="Century Gothic" w:hAnsi="Century Gothic"/>
                <w:sz w:val="20"/>
              </w:rPr>
            </w:pPr>
            <w:r>
              <w:rPr>
                <w:rFonts w:ascii="Century Gothic" w:hAnsi="Century Gothic"/>
                <w:sz w:val="20"/>
              </w:rPr>
              <w:t xml:space="preserve">Gilbert confirmed that this committee </w:t>
            </w:r>
            <w:r w:rsidR="008C6F68">
              <w:rPr>
                <w:rFonts w:ascii="Century Gothic" w:hAnsi="Century Gothic"/>
                <w:sz w:val="20"/>
              </w:rPr>
              <w:t>is no longer active.</w:t>
            </w:r>
          </w:p>
          <w:p w:rsidR="003A12A4" w:rsidRPr="001C2CED" w:rsidRDefault="003A12A4" w:rsidP="000A4BA9">
            <w:pPr>
              <w:jc w:val="both"/>
              <w:rPr>
                <w:rFonts w:ascii="Century Gothic" w:hAnsi="Century Gothic"/>
                <w:sz w:val="20"/>
              </w:rPr>
            </w:pPr>
          </w:p>
          <w:p w:rsidR="00FF1A22" w:rsidRDefault="001C2CED" w:rsidP="00FF1A22">
            <w:pPr>
              <w:numPr>
                <w:ilvl w:val="2"/>
                <w:numId w:val="19"/>
              </w:numPr>
              <w:jc w:val="both"/>
              <w:rPr>
                <w:rFonts w:ascii="Century Gothic" w:hAnsi="Century Gothic"/>
                <w:b/>
                <w:sz w:val="20"/>
              </w:rPr>
            </w:pPr>
            <w:r w:rsidRPr="007407C4">
              <w:rPr>
                <w:rFonts w:ascii="Century Gothic" w:hAnsi="Century Gothic"/>
                <w:b/>
                <w:sz w:val="20"/>
              </w:rPr>
              <w:t xml:space="preserve">Safety </w:t>
            </w:r>
            <w:r w:rsidR="00CA765C">
              <w:rPr>
                <w:rFonts w:ascii="Century Gothic" w:hAnsi="Century Gothic"/>
                <w:b/>
                <w:sz w:val="20"/>
              </w:rPr>
              <w:t>(Diane Costabile)</w:t>
            </w:r>
          </w:p>
          <w:p w:rsidR="00FF1A22" w:rsidRDefault="00D04B6E" w:rsidP="0023341B">
            <w:pPr>
              <w:ind w:left="2160"/>
              <w:jc w:val="both"/>
              <w:rPr>
                <w:rFonts w:ascii="Century Gothic" w:hAnsi="Century Gothic"/>
                <w:sz w:val="20"/>
              </w:rPr>
            </w:pPr>
            <w:r>
              <w:rPr>
                <w:rFonts w:ascii="Century Gothic" w:hAnsi="Century Gothic"/>
                <w:sz w:val="20"/>
              </w:rPr>
              <w:t>There was no new report from this committee</w:t>
            </w:r>
            <w:r w:rsidR="001101D5">
              <w:rPr>
                <w:rFonts w:ascii="Century Gothic" w:hAnsi="Century Gothic"/>
                <w:sz w:val="20"/>
              </w:rPr>
              <w:t>.</w:t>
            </w:r>
          </w:p>
          <w:p w:rsidR="0023341B" w:rsidRPr="0023341B" w:rsidRDefault="0023341B" w:rsidP="0023341B">
            <w:pPr>
              <w:ind w:left="2160"/>
              <w:jc w:val="both"/>
              <w:rPr>
                <w:rFonts w:ascii="Century Gothic" w:hAnsi="Century Gothic"/>
                <w:sz w:val="20"/>
              </w:rPr>
            </w:pPr>
          </w:p>
          <w:p w:rsidR="00FF1A22" w:rsidRPr="00FF1A22" w:rsidRDefault="00FF1A22" w:rsidP="00FF1A22">
            <w:pPr>
              <w:numPr>
                <w:ilvl w:val="2"/>
                <w:numId w:val="19"/>
              </w:numPr>
              <w:jc w:val="both"/>
              <w:rPr>
                <w:rFonts w:ascii="Century Gothic" w:hAnsi="Century Gothic"/>
                <w:b/>
                <w:sz w:val="20"/>
              </w:rPr>
            </w:pPr>
            <w:r>
              <w:rPr>
                <w:rFonts w:ascii="Century Gothic" w:hAnsi="Century Gothic"/>
                <w:b/>
                <w:sz w:val="20"/>
              </w:rPr>
              <w:t>Wellness</w:t>
            </w:r>
            <w:r w:rsidR="00F21E84">
              <w:rPr>
                <w:rFonts w:ascii="Century Gothic" w:hAnsi="Century Gothic"/>
                <w:b/>
                <w:sz w:val="20"/>
              </w:rPr>
              <w:t xml:space="preserve"> (Diane Costabile)</w:t>
            </w:r>
          </w:p>
          <w:p w:rsidR="003521B5" w:rsidRDefault="00D04B6E" w:rsidP="00696B99">
            <w:pPr>
              <w:ind w:left="2160"/>
              <w:jc w:val="both"/>
              <w:rPr>
                <w:rFonts w:ascii="Century Gothic" w:hAnsi="Century Gothic"/>
                <w:sz w:val="20"/>
              </w:rPr>
            </w:pPr>
            <w:r>
              <w:rPr>
                <w:rFonts w:ascii="Century Gothic" w:hAnsi="Century Gothic"/>
                <w:sz w:val="20"/>
              </w:rPr>
              <w:t>There was no new report from this committee</w:t>
            </w:r>
            <w:r w:rsidR="00350068">
              <w:rPr>
                <w:rFonts w:ascii="Century Gothic" w:hAnsi="Century Gothic"/>
                <w:sz w:val="20"/>
              </w:rPr>
              <w:t>.</w:t>
            </w:r>
          </w:p>
          <w:p w:rsidR="00A856D1" w:rsidRDefault="00A856D1" w:rsidP="00696B99">
            <w:pPr>
              <w:ind w:left="2160"/>
              <w:jc w:val="both"/>
              <w:rPr>
                <w:rFonts w:ascii="Century Gothic" w:hAnsi="Century Gothic"/>
                <w:sz w:val="20"/>
              </w:rPr>
            </w:pPr>
          </w:p>
          <w:p w:rsidR="0017547E" w:rsidRPr="007407C4" w:rsidRDefault="0017547E" w:rsidP="00FF1A22">
            <w:pPr>
              <w:jc w:val="both"/>
              <w:rPr>
                <w:rFonts w:ascii="Century Gothic" w:hAnsi="Century Gothic"/>
                <w:b/>
                <w:sz w:val="20"/>
              </w:rPr>
            </w:pPr>
          </w:p>
          <w:p w:rsidR="001C2CED" w:rsidRPr="007407C4" w:rsidRDefault="00643F68"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lastRenderedPageBreak/>
              <w:t>DCSL</w:t>
            </w:r>
            <w:r w:rsidR="007454C8">
              <w:rPr>
                <w:rFonts w:ascii="Century Gothic" w:hAnsi="Century Gothic"/>
                <w:b/>
                <w:sz w:val="20"/>
                <w:szCs w:val="22"/>
              </w:rPr>
              <w:t xml:space="preserve"> and DCAS </w:t>
            </w:r>
            <w:r w:rsidR="001C2CED" w:rsidRPr="007407C4">
              <w:rPr>
                <w:rFonts w:ascii="Century Gothic" w:hAnsi="Century Gothic"/>
                <w:b/>
                <w:sz w:val="20"/>
                <w:szCs w:val="22"/>
              </w:rPr>
              <w:t>(Maureen Rauchfuss)</w:t>
            </w:r>
          </w:p>
          <w:p w:rsidR="0078536E" w:rsidRPr="007454C8" w:rsidRDefault="008C6F68" w:rsidP="007454C8">
            <w:pPr>
              <w:pStyle w:val="ListParagraph"/>
              <w:ind w:left="2160"/>
              <w:jc w:val="both"/>
              <w:rPr>
                <w:rFonts w:ascii="Century Gothic" w:hAnsi="Century Gothic"/>
                <w:sz w:val="20"/>
                <w:szCs w:val="22"/>
              </w:rPr>
            </w:pPr>
            <w:r>
              <w:rPr>
                <w:rFonts w:ascii="Century Gothic" w:hAnsi="Century Gothic"/>
                <w:sz w:val="20"/>
                <w:szCs w:val="22"/>
              </w:rPr>
              <w:t>Maureen reported that DCSL is no longer active; it has been replaced by DCAS and DCAA</w:t>
            </w:r>
            <w:r w:rsidR="005C4856">
              <w:rPr>
                <w:rFonts w:ascii="Century Gothic" w:hAnsi="Century Gothic"/>
                <w:sz w:val="20"/>
                <w:szCs w:val="22"/>
              </w:rPr>
              <w:t>.</w:t>
            </w:r>
          </w:p>
          <w:p w:rsidR="008635E4" w:rsidRPr="008674A4" w:rsidRDefault="008635E4" w:rsidP="008674A4">
            <w:pPr>
              <w:jc w:val="both"/>
              <w:rPr>
                <w:rFonts w:ascii="Century Gothic" w:hAnsi="Century Gothic"/>
                <w:sz w:val="20"/>
                <w:szCs w:val="22"/>
              </w:rPr>
            </w:pPr>
          </w:p>
          <w:p w:rsidR="00A30479" w:rsidRPr="00A30479" w:rsidRDefault="008674A4" w:rsidP="00A30479">
            <w:pPr>
              <w:pStyle w:val="ListParagraph"/>
              <w:numPr>
                <w:ilvl w:val="1"/>
                <w:numId w:val="19"/>
              </w:numPr>
              <w:jc w:val="both"/>
              <w:rPr>
                <w:rFonts w:ascii="Century Gothic" w:hAnsi="Century Gothic"/>
                <w:b/>
                <w:sz w:val="20"/>
                <w:szCs w:val="22"/>
              </w:rPr>
            </w:pPr>
            <w:r>
              <w:rPr>
                <w:rFonts w:ascii="Century Gothic" w:hAnsi="Century Gothic"/>
                <w:b/>
                <w:sz w:val="20"/>
                <w:szCs w:val="22"/>
              </w:rPr>
              <w:t xml:space="preserve">Committees / </w:t>
            </w:r>
            <w:r w:rsidR="000B254F">
              <w:rPr>
                <w:rFonts w:ascii="Century Gothic" w:hAnsi="Century Gothic"/>
                <w:b/>
                <w:sz w:val="20"/>
                <w:szCs w:val="22"/>
              </w:rPr>
              <w:t>Task Force</w:t>
            </w:r>
            <w:r w:rsidR="00A30479">
              <w:rPr>
                <w:rFonts w:ascii="Century Gothic" w:hAnsi="Century Gothic"/>
                <w:b/>
                <w:sz w:val="20"/>
                <w:szCs w:val="22"/>
              </w:rPr>
              <w:t>s</w:t>
            </w:r>
          </w:p>
          <w:p w:rsidR="00986574" w:rsidRDefault="00246381" w:rsidP="00986574">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(Vacant)</w:t>
            </w:r>
          </w:p>
          <w:p w:rsidR="006248BA" w:rsidRDefault="00F36A8E" w:rsidP="001825D5">
            <w:pPr>
              <w:pStyle w:val="ListParagraph"/>
              <w:ind w:left="2160"/>
              <w:jc w:val="both"/>
              <w:rPr>
                <w:rFonts w:ascii="Century Gothic" w:hAnsi="Century Gothic"/>
                <w:sz w:val="20"/>
                <w:szCs w:val="22"/>
              </w:rPr>
            </w:pPr>
            <w:r>
              <w:rPr>
                <w:rFonts w:ascii="Century Gothic" w:hAnsi="Century Gothic"/>
                <w:sz w:val="20"/>
                <w:szCs w:val="22"/>
              </w:rPr>
              <w:t>Per the results of a campus-wide survey, the vast majority of classified staff do</w:t>
            </w:r>
            <w:r w:rsidR="00764DDF">
              <w:rPr>
                <w:rFonts w:ascii="Century Gothic" w:hAnsi="Century Gothic"/>
                <w:sz w:val="20"/>
                <w:szCs w:val="22"/>
              </w:rPr>
              <w:t>es</w:t>
            </w:r>
            <w:r>
              <w:rPr>
                <w:rFonts w:ascii="Century Gothic" w:hAnsi="Century Gothic"/>
                <w:sz w:val="20"/>
                <w:szCs w:val="22"/>
              </w:rPr>
              <w:t xml:space="preserve"> not want to have the holiday luncheon this year</w:t>
            </w:r>
            <w:r w:rsidR="00D64A3C">
              <w:rPr>
                <w:rFonts w:ascii="Century Gothic" w:hAnsi="Century Gothic"/>
                <w:sz w:val="20"/>
                <w:szCs w:val="22"/>
              </w:rPr>
              <w:t>.</w:t>
            </w:r>
            <w:r>
              <w:rPr>
                <w:rFonts w:ascii="Century Gothic" w:hAnsi="Century Gothic"/>
                <w:sz w:val="20"/>
                <w:szCs w:val="22"/>
              </w:rPr>
              <w:t xml:space="preserve"> They would, however, be interested in a smaller event, such as a potluck, for classified staff only. Maureen will share this information with Pam Eddinger shortly.</w:t>
            </w:r>
          </w:p>
          <w:p w:rsidR="00982AE1" w:rsidRPr="00F36A8E" w:rsidRDefault="00982AE1" w:rsidP="00F36A8E">
            <w:pPr>
              <w:jc w:val="both"/>
              <w:rPr>
                <w:rFonts w:ascii="Century Gothic" w:hAnsi="Century Gothic"/>
                <w:sz w:val="20"/>
                <w:szCs w:val="22"/>
              </w:rPr>
            </w:pPr>
          </w:p>
          <w:p w:rsidR="00B62098" w:rsidRDefault="00B62098"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Website Committee (Kim Watters)</w:t>
            </w:r>
          </w:p>
          <w:p w:rsidR="00B62098" w:rsidRDefault="00283726" w:rsidP="00B62098">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p>
          <w:p w:rsidR="00044447" w:rsidRDefault="00044447" w:rsidP="00B62098">
            <w:pPr>
              <w:pStyle w:val="ListParagraph"/>
              <w:ind w:left="2160"/>
              <w:jc w:val="both"/>
              <w:rPr>
                <w:rFonts w:ascii="Century Gothic" w:hAnsi="Century Gothic"/>
                <w:sz w:val="20"/>
                <w:szCs w:val="22"/>
              </w:rPr>
            </w:pPr>
          </w:p>
          <w:p w:rsidR="00044447" w:rsidRDefault="0078531F" w:rsidP="00044447">
            <w:pPr>
              <w:pStyle w:val="ListParagraph"/>
              <w:numPr>
                <w:ilvl w:val="2"/>
                <w:numId w:val="19"/>
              </w:numPr>
              <w:jc w:val="both"/>
              <w:rPr>
                <w:rFonts w:ascii="Century Gothic" w:hAnsi="Century Gothic"/>
                <w:b/>
                <w:sz w:val="20"/>
                <w:szCs w:val="22"/>
              </w:rPr>
            </w:pPr>
            <w:r>
              <w:rPr>
                <w:rFonts w:ascii="Century Gothic" w:hAnsi="Century Gothic"/>
                <w:b/>
                <w:sz w:val="20"/>
                <w:szCs w:val="22"/>
              </w:rPr>
              <w:t>Bylaws Task Force</w:t>
            </w:r>
            <w:r w:rsidR="00044447">
              <w:rPr>
                <w:rFonts w:ascii="Century Gothic" w:hAnsi="Century Gothic"/>
                <w:b/>
                <w:sz w:val="20"/>
                <w:szCs w:val="22"/>
              </w:rPr>
              <w:t xml:space="preserve"> (Vacant)</w:t>
            </w:r>
          </w:p>
          <w:p w:rsidR="00044447" w:rsidRPr="00044447" w:rsidRDefault="0078531F" w:rsidP="00044447">
            <w:pPr>
              <w:pStyle w:val="ListParagraph"/>
              <w:ind w:left="2160"/>
              <w:jc w:val="both"/>
              <w:rPr>
                <w:rFonts w:ascii="Century Gothic" w:hAnsi="Century Gothic"/>
                <w:sz w:val="20"/>
                <w:szCs w:val="22"/>
              </w:rPr>
            </w:pPr>
            <w:r>
              <w:rPr>
                <w:rFonts w:ascii="Century Gothic" w:hAnsi="Century Gothic"/>
                <w:sz w:val="20"/>
                <w:szCs w:val="22"/>
              </w:rPr>
              <w:t>This task force should be reactivated in order to addre</w:t>
            </w:r>
            <w:r w:rsidR="00B25F4A">
              <w:rPr>
                <w:rFonts w:ascii="Century Gothic" w:hAnsi="Century Gothic"/>
                <w:sz w:val="20"/>
                <w:szCs w:val="22"/>
              </w:rPr>
              <w:t>ss the reduction of classified staff available to serve in the Senate</w:t>
            </w:r>
            <w:r w:rsidR="000743FD">
              <w:rPr>
                <w:rFonts w:ascii="Century Gothic" w:hAnsi="Century Gothic"/>
                <w:sz w:val="20"/>
                <w:szCs w:val="22"/>
              </w:rPr>
              <w:t>.</w:t>
            </w:r>
          </w:p>
          <w:p w:rsidR="00676B20" w:rsidRPr="006203F4" w:rsidRDefault="00676B20" w:rsidP="006203F4">
            <w:pPr>
              <w:jc w:val="both"/>
              <w:rPr>
                <w:rFonts w:ascii="Century Gothic" w:hAnsi="Century Gothic"/>
                <w:sz w:val="20"/>
                <w:szCs w:val="22"/>
              </w:rPr>
            </w:pPr>
          </w:p>
          <w:p w:rsidR="00BA3795" w:rsidRPr="00B62098" w:rsidRDefault="007A580D" w:rsidP="00B62098">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EE7EA5" w:rsidRPr="007C126C" w:rsidRDefault="008C6F68" w:rsidP="007C126C">
            <w:pPr>
              <w:pStyle w:val="ListParagraph"/>
              <w:ind w:left="2160"/>
              <w:jc w:val="both"/>
              <w:rPr>
                <w:rFonts w:ascii="Century Gothic" w:hAnsi="Century Gothic"/>
                <w:sz w:val="20"/>
                <w:szCs w:val="22"/>
              </w:rPr>
            </w:pPr>
            <w:r>
              <w:rPr>
                <w:rFonts w:ascii="Century Gothic" w:hAnsi="Century Gothic"/>
                <w:sz w:val="20"/>
                <w:szCs w:val="22"/>
              </w:rPr>
              <w:t>Allam received new information about another upcoming See’s candy sale</w:t>
            </w:r>
            <w:r w:rsidR="000B49FF">
              <w:rPr>
                <w:rFonts w:ascii="Century Gothic" w:hAnsi="Century Gothic"/>
                <w:sz w:val="20"/>
                <w:szCs w:val="22"/>
              </w:rPr>
              <w:t>.</w:t>
            </w:r>
            <w:r w:rsidR="00803EE3">
              <w:rPr>
                <w:rFonts w:ascii="Century Gothic" w:hAnsi="Century Gothic"/>
                <w:sz w:val="20"/>
                <w:szCs w:val="22"/>
              </w:rPr>
              <w:t xml:space="preserve"> </w:t>
            </w:r>
          </w:p>
          <w:p w:rsidR="007A580D" w:rsidRDefault="007A580D" w:rsidP="007A580D">
            <w:pPr>
              <w:pStyle w:val="ListParagraph"/>
              <w:ind w:left="2160"/>
              <w:jc w:val="both"/>
              <w:rPr>
                <w:rFonts w:ascii="Century Gothic" w:hAnsi="Century Gothic"/>
                <w:b/>
                <w:sz w:val="20"/>
                <w:szCs w:val="22"/>
              </w:rPr>
            </w:pPr>
          </w:p>
          <w:p w:rsidR="007A580D" w:rsidRDefault="007A580D"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Scholar</w:t>
            </w:r>
            <w:r w:rsidR="007243FD">
              <w:rPr>
                <w:rFonts w:ascii="Century Gothic" w:hAnsi="Century Gothic"/>
                <w:b/>
                <w:sz w:val="20"/>
                <w:szCs w:val="22"/>
              </w:rPr>
              <w:t xml:space="preserve">ship </w:t>
            </w:r>
            <w:r w:rsidR="008E14FD">
              <w:rPr>
                <w:rFonts w:ascii="Century Gothic" w:hAnsi="Century Gothic"/>
                <w:b/>
                <w:sz w:val="20"/>
                <w:szCs w:val="22"/>
              </w:rPr>
              <w:t>Committee (Vacant</w:t>
            </w:r>
            <w:r>
              <w:rPr>
                <w:rFonts w:ascii="Century Gothic" w:hAnsi="Century Gothic"/>
                <w:b/>
                <w:sz w:val="20"/>
                <w:szCs w:val="22"/>
              </w:rPr>
              <w:t>)</w:t>
            </w:r>
          </w:p>
          <w:p w:rsidR="00F75304" w:rsidRPr="00F75304" w:rsidRDefault="004A1EA2" w:rsidP="00F75304">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EC078C">
              <w:rPr>
                <w:rFonts w:ascii="Century Gothic" w:hAnsi="Century Gothic"/>
                <w:sz w:val="20"/>
                <w:szCs w:val="22"/>
              </w:rPr>
              <w:t>.</w:t>
            </w:r>
          </w:p>
          <w:p w:rsidR="009C0712" w:rsidRPr="00356D30" w:rsidRDefault="009C0712" w:rsidP="00356D30">
            <w:pPr>
              <w:jc w:val="both"/>
              <w:rPr>
                <w:rFonts w:ascii="Century Gothic" w:hAnsi="Century Gothic"/>
                <w:b/>
                <w:sz w:val="20"/>
                <w:szCs w:val="22"/>
              </w:rPr>
            </w:pPr>
          </w:p>
          <w:p w:rsidR="001C2CED" w:rsidRPr="007407C4" w:rsidRDefault="001C2CED"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 xml:space="preserve">Sunshine </w:t>
            </w:r>
            <w:r w:rsidR="00F407C8" w:rsidRPr="007407C4">
              <w:rPr>
                <w:rFonts w:ascii="Century Gothic" w:hAnsi="Century Gothic"/>
                <w:b/>
                <w:sz w:val="20"/>
                <w:szCs w:val="22"/>
              </w:rPr>
              <w:t>Committee</w:t>
            </w:r>
            <w:r w:rsidR="009678E5">
              <w:rPr>
                <w:rFonts w:ascii="Century Gothic" w:hAnsi="Century Gothic"/>
                <w:b/>
                <w:sz w:val="20"/>
                <w:szCs w:val="22"/>
              </w:rPr>
              <w:t xml:space="preserve"> (Maureen Rauchfuss</w:t>
            </w:r>
            <w:r w:rsidR="00D47A36">
              <w:rPr>
                <w:rFonts w:ascii="Century Gothic" w:hAnsi="Century Gothic"/>
                <w:b/>
                <w:sz w:val="20"/>
                <w:szCs w:val="22"/>
              </w:rPr>
              <w:t>)</w:t>
            </w:r>
          </w:p>
          <w:p w:rsidR="00E85C53" w:rsidRPr="000B254F" w:rsidRDefault="00976E6C" w:rsidP="00DF335A">
            <w:pPr>
              <w:pStyle w:val="ListParagraph"/>
              <w:ind w:left="2160"/>
              <w:jc w:val="both"/>
              <w:rPr>
                <w:rFonts w:ascii="Century Gothic" w:hAnsi="Century Gothic"/>
                <w:strike/>
                <w:sz w:val="20"/>
              </w:rPr>
            </w:pPr>
            <w:r>
              <w:rPr>
                <w:rFonts w:ascii="Century Gothic" w:hAnsi="Century Gothic"/>
                <w:sz w:val="20"/>
              </w:rPr>
              <w:t>Maureen</w:t>
            </w:r>
            <w:r w:rsidR="00CC478B">
              <w:rPr>
                <w:rFonts w:ascii="Century Gothic" w:hAnsi="Century Gothic"/>
                <w:sz w:val="20"/>
              </w:rPr>
              <w:t xml:space="preserve"> announced that all classified staff </w:t>
            </w:r>
            <w:proofErr w:type="gramStart"/>
            <w:r w:rsidR="00CC478B">
              <w:rPr>
                <w:rFonts w:ascii="Century Gothic" w:hAnsi="Century Gothic"/>
                <w:sz w:val="20"/>
              </w:rPr>
              <w:t>were</w:t>
            </w:r>
            <w:proofErr w:type="gramEnd"/>
            <w:r w:rsidR="00CC478B">
              <w:rPr>
                <w:rFonts w:ascii="Century Gothic" w:hAnsi="Century Gothic"/>
                <w:sz w:val="20"/>
              </w:rPr>
              <w:t xml:space="preserve"> recently given </w:t>
            </w:r>
            <w:r w:rsidR="002633E9">
              <w:rPr>
                <w:rFonts w:ascii="Century Gothic" w:hAnsi="Century Gothic"/>
                <w:sz w:val="20"/>
              </w:rPr>
              <w:t xml:space="preserve">a package of </w:t>
            </w:r>
            <w:r w:rsidR="00CC478B">
              <w:rPr>
                <w:rFonts w:ascii="Century Gothic" w:hAnsi="Century Gothic"/>
                <w:sz w:val="20"/>
              </w:rPr>
              <w:t xml:space="preserve">Now &amp; </w:t>
            </w:r>
            <w:proofErr w:type="spellStart"/>
            <w:r w:rsidR="00CC478B">
              <w:rPr>
                <w:rFonts w:ascii="Century Gothic" w:hAnsi="Century Gothic"/>
                <w:sz w:val="20"/>
              </w:rPr>
              <w:t>Laters</w:t>
            </w:r>
            <w:proofErr w:type="spellEnd"/>
            <w:r w:rsidR="00CC478B">
              <w:rPr>
                <w:rFonts w:ascii="Century Gothic" w:hAnsi="Century Gothic"/>
                <w:sz w:val="20"/>
              </w:rPr>
              <w:t xml:space="preserve"> in appreciation for their service to the campus</w:t>
            </w:r>
            <w:r w:rsidR="00877EEC">
              <w:rPr>
                <w:rFonts w:ascii="Century Gothic" w:hAnsi="Century Gothic"/>
                <w:sz w:val="20"/>
              </w:rPr>
              <w:t xml:space="preserve">. </w:t>
            </w:r>
          </w:p>
          <w:p w:rsidR="0017503E" w:rsidRPr="00DF335A" w:rsidRDefault="0017503E" w:rsidP="00DF335A">
            <w:pPr>
              <w:pStyle w:val="ListParagraph"/>
              <w:ind w:left="2160"/>
              <w:jc w:val="both"/>
              <w:rPr>
                <w:rFonts w:ascii="Century Gothic" w:hAnsi="Century Gothic"/>
                <w:sz w:val="20"/>
              </w:rPr>
            </w:pPr>
          </w:p>
        </w:tc>
        <w:tc>
          <w:tcPr>
            <w:tcW w:w="4680" w:type="dxa"/>
          </w:tcPr>
          <w:p w:rsidR="008D79E8" w:rsidRPr="00F278B8" w:rsidRDefault="008D79E8"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652277" w:rsidRDefault="0065227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Pr="00F278B8" w:rsidRDefault="00C02247"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723866" w:rsidRPr="00F278B8" w:rsidRDefault="001F7653" w:rsidP="00BC2409">
            <w:pPr>
              <w:rPr>
                <w:rFonts w:ascii="Century Gothic" w:hAnsi="Century Gothic"/>
                <w:b/>
                <w:bCs w:val="0"/>
                <w:sz w:val="20"/>
                <w:szCs w:val="22"/>
              </w:rPr>
            </w:pPr>
            <w:r>
              <w:rPr>
                <w:rFonts w:ascii="Century Gothic" w:hAnsi="Century Gothic"/>
                <w:b/>
                <w:bCs w:val="0"/>
                <w:sz w:val="20"/>
                <w:szCs w:val="22"/>
              </w:rPr>
              <w:t>The Senate voted unanimously in favor of reducing the number of new senators from eight to six, with the stipulated areas of coverage as suggested by Linda Sanders.</w:t>
            </w: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8D5513" w:rsidRPr="00F278B8" w:rsidRDefault="008D5513"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167099" w:rsidRDefault="00167099" w:rsidP="000266E6">
            <w:pPr>
              <w:rPr>
                <w:rFonts w:ascii="Century Gothic" w:hAnsi="Century Gothic"/>
                <w:b/>
                <w:sz w:val="20"/>
                <w:szCs w:val="20"/>
              </w:rPr>
            </w:pPr>
          </w:p>
          <w:p w:rsidR="00167099" w:rsidRDefault="00167099"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AB0E4B" w:rsidRDefault="00AB0E4B" w:rsidP="000266E6">
            <w:pPr>
              <w:rPr>
                <w:rFonts w:ascii="Century Gothic" w:hAnsi="Century Gothic"/>
                <w:b/>
                <w:sz w:val="20"/>
                <w:szCs w:val="20"/>
              </w:rPr>
            </w:pPr>
          </w:p>
          <w:p w:rsidR="00AB0E4B" w:rsidRPr="00D878B4" w:rsidRDefault="00AB0E4B" w:rsidP="000266E6">
            <w:pPr>
              <w:rPr>
                <w:rFonts w:ascii="Century Gothic" w:hAnsi="Century Gothic"/>
                <w:b/>
                <w:color w:val="FF0000"/>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5308DF" w:rsidRDefault="005308DF"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EC415D" w:rsidRDefault="00EC415D" w:rsidP="000266E6">
            <w:pPr>
              <w:rPr>
                <w:rFonts w:ascii="Century Gothic" w:hAnsi="Century Gothic"/>
                <w:b/>
                <w:bCs w:val="0"/>
                <w:sz w:val="20"/>
                <w:szCs w:val="22"/>
              </w:rPr>
            </w:pPr>
          </w:p>
          <w:p w:rsidR="00EC415D" w:rsidRDefault="00EC415D" w:rsidP="000266E6">
            <w:pPr>
              <w:rPr>
                <w:rFonts w:ascii="Century Gothic" w:hAnsi="Century Gothic"/>
                <w:b/>
                <w:bCs w:val="0"/>
                <w:sz w:val="20"/>
                <w:szCs w:val="22"/>
              </w:rPr>
            </w:pPr>
          </w:p>
          <w:p w:rsidR="00C02247" w:rsidRDefault="00C02247" w:rsidP="000266E6">
            <w:pPr>
              <w:rPr>
                <w:rFonts w:ascii="Century Gothic" w:hAnsi="Century Gothic"/>
                <w:b/>
                <w:bCs w:val="0"/>
                <w:sz w:val="20"/>
                <w:szCs w:val="22"/>
              </w:rPr>
            </w:pPr>
          </w:p>
          <w:p w:rsidR="0034410D" w:rsidRPr="0034410D" w:rsidRDefault="0034410D" w:rsidP="00441571">
            <w:pPr>
              <w:rPr>
                <w:rFonts w:ascii="Century Gothic" w:hAnsi="Century Gothic"/>
                <w:b/>
                <w:bCs w:val="0"/>
                <w:color w:val="FF0000"/>
                <w:sz w:val="20"/>
                <w:szCs w:val="22"/>
              </w:rPr>
            </w:pPr>
          </w:p>
        </w:tc>
      </w:tr>
      <w:tr w:rsidR="008D79E8" w:rsidRPr="00D42F30" w:rsidTr="00C22A21">
        <w:trPr>
          <w:trHeight w:val="215"/>
        </w:trPr>
        <w:tc>
          <w:tcPr>
            <w:tcW w:w="8838" w:type="dxa"/>
          </w:tcPr>
          <w:p w:rsidR="00D201E8" w:rsidRPr="00EA7AAF" w:rsidRDefault="000865EB" w:rsidP="00EA7AAF">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0034410D" w:rsidRPr="00C07B49">
              <w:rPr>
                <w:rFonts w:ascii="Century Gothic" w:hAnsi="Century Gothic"/>
                <w:sz w:val="20"/>
              </w:rPr>
              <w:t xml:space="preserve"> </w:t>
            </w:r>
            <w:r w:rsidR="0027740B">
              <w:rPr>
                <w:rFonts w:ascii="Century Gothic" w:hAnsi="Century Gothic"/>
                <w:sz w:val="20"/>
              </w:rPr>
              <w:t xml:space="preserve">– </w:t>
            </w:r>
            <w:r w:rsidR="00EA7AAF">
              <w:rPr>
                <w:rFonts w:ascii="Century Gothic" w:hAnsi="Century Gothic"/>
                <w:sz w:val="20"/>
              </w:rPr>
              <w:t>none</w:t>
            </w:r>
            <w:r w:rsidR="0023341B">
              <w:rPr>
                <w:rFonts w:ascii="Century Gothic" w:hAnsi="Century Gothic"/>
                <w:sz w:val="20"/>
              </w:rPr>
              <w:t>.</w:t>
            </w:r>
          </w:p>
        </w:tc>
        <w:tc>
          <w:tcPr>
            <w:tcW w:w="4680" w:type="dxa"/>
          </w:tcPr>
          <w:p w:rsidR="001F0AAF" w:rsidRPr="00D201E8" w:rsidRDefault="001F0AAF" w:rsidP="008635E4">
            <w:pPr>
              <w:rPr>
                <w:rFonts w:ascii="Century Gothic" w:hAnsi="Century Gothic"/>
                <w:b/>
                <w:bCs w:val="0"/>
                <w:sz w:val="20"/>
                <w:szCs w:val="22"/>
              </w:rPr>
            </w:pPr>
          </w:p>
        </w:tc>
      </w:tr>
      <w:tr w:rsidR="004207CD" w:rsidRPr="00D42F30" w:rsidTr="008D5513">
        <w:trPr>
          <w:trHeight w:val="260"/>
        </w:trPr>
        <w:tc>
          <w:tcPr>
            <w:tcW w:w="8838" w:type="dxa"/>
          </w:tcPr>
          <w:p w:rsidR="004207CD" w:rsidRPr="00C22A21" w:rsidRDefault="004207CD" w:rsidP="00C22A21">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t>ADJOURNMENT</w:t>
            </w:r>
          </w:p>
        </w:tc>
        <w:tc>
          <w:tcPr>
            <w:tcW w:w="4680" w:type="dxa"/>
          </w:tcPr>
          <w:p w:rsidR="004207CD" w:rsidRPr="00F278B8" w:rsidRDefault="00F278B8" w:rsidP="00BC2409">
            <w:pPr>
              <w:rPr>
                <w:rFonts w:ascii="Century Gothic" w:hAnsi="Century Gothic"/>
                <w:b/>
                <w:bCs w:val="0"/>
                <w:sz w:val="20"/>
                <w:szCs w:val="22"/>
              </w:rPr>
            </w:pPr>
            <w:r>
              <w:rPr>
                <w:rFonts w:ascii="Century Gothic" w:hAnsi="Century Gothic"/>
                <w:b/>
                <w:bCs w:val="0"/>
                <w:sz w:val="20"/>
                <w:szCs w:val="22"/>
              </w:rPr>
              <w:t>Meeting adjourned at</w:t>
            </w:r>
            <w:r w:rsidR="003E1298">
              <w:rPr>
                <w:rFonts w:ascii="Century Gothic" w:hAnsi="Century Gothic"/>
                <w:b/>
                <w:bCs w:val="0"/>
                <w:sz w:val="20"/>
                <w:szCs w:val="22"/>
              </w:rPr>
              <w:t xml:space="preserve"> 1</w:t>
            </w:r>
            <w:r w:rsidR="002E7986">
              <w:rPr>
                <w:rFonts w:ascii="Century Gothic" w:hAnsi="Century Gothic"/>
                <w:b/>
                <w:bCs w:val="0"/>
                <w:sz w:val="20"/>
                <w:szCs w:val="22"/>
              </w:rPr>
              <w:t>:0</w:t>
            </w:r>
            <w:r w:rsidR="003E1298">
              <w:rPr>
                <w:rFonts w:ascii="Century Gothic" w:hAnsi="Century Gothic"/>
                <w:b/>
                <w:bCs w:val="0"/>
                <w:sz w:val="20"/>
                <w:szCs w:val="22"/>
              </w:rPr>
              <w:t>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lastRenderedPageBreak/>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7B6C04">
              <w:rPr>
                <w:rFonts w:ascii="Century Gothic" w:hAnsi="Century Gothic" w:cs="Arial"/>
                <w:b/>
                <w:sz w:val="20"/>
                <w:szCs w:val="16"/>
              </w:rPr>
              <w:t>12</w:t>
            </w:r>
            <w:r w:rsidR="00B003A0" w:rsidRPr="00D42F30">
              <w:rPr>
                <w:rFonts w:ascii="Century Gothic" w:hAnsi="Century Gothic" w:cs="Arial"/>
                <w:b/>
                <w:sz w:val="20"/>
                <w:szCs w:val="16"/>
              </w:rPr>
              <w:t>/1</w:t>
            </w:r>
            <w:r w:rsidR="007B6C04">
              <w:rPr>
                <w:rFonts w:ascii="Century Gothic" w:hAnsi="Century Gothic" w:cs="Arial"/>
                <w:b/>
                <w:sz w:val="20"/>
                <w:szCs w:val="16"/>
              </w:rPr>
              <w:t>3</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1D3B09" w:rsidP="00946D7D">
            <w:pPr>
              <w:rPr>
                <w:rFonts w:ascii="Century Gothic" w:hAnsi="Century Gothic"/>
                <w:sz w:val="18"/>
                <w:szCs w:val="16"/>
              </w:rPr>
            </w:pPr>
            <w:r w:rsidRPr="00D42F30">
              <w:rPr>
                <w:rFonts w:ascii="Century Gothic" w:hAnsi="Century Gothic"/>
                <w:b/>
                <w:sz w:val="18"/>
                <w:szCs w:val="16"/>
              </w:rPr>
              <w:t>AGENDA</w:t>
            </w:r>
            <w:r w:rsidRPr="00D42F30">
              <w:rPr>
                <w:rFonts w:ascii="Century Gothic" w:hAnsi="Century Gothic"/>
                <w:sz w:val="18"/>
                <w:szCs w:val="16"/>
              </w:rPr>
              <w:t xml:space="preserve"> | </w:t>
            </w:r>
            <w:r w:rsidR="006E178C">
              <w:rPr>
                <w:rFonts w:ascii="Century Gothic" w:hAnsi="Century Gothic"/>
                <w:sz w:val="18"/>
                <w:szCs w:val="16"/>
              </w:rPr>
              <w:t>9</w:t>
            </w:r>
            <w:r w:rsidR="00B34A04">
              <w:rPr>
                <w:rFonts w:ascii="Century Gothic" w:hAnsi="Century Gothic"/>
                <w:sz w:val="18"/>
                <w:szCs w:val="16"/>
              </w:rPr>
              <w:t>/</w:t>
            </w:r>
            <w:r w:rsidR="006E178C">
              <w:rPr>
                <w:rFonts w:ascii="Century Gothic" w:hAnsi="Century Gothic"/>
                <w:sz w:val="18"/>
                <w:szCs w:val="16"/>
              </w:rPr>
              <w:t>6</w:t>
            </w:r>
            <w:r w:rsidR="000865EB">
              <w:rPr>
                <w:rFonts w:ascii="Century Gothic" w:hAnsi="Century Gothic"/>
                <w:sz w:val="18"/>
                <w:szCs w:val="16"/>
              </w:rPr>
              <w:t>/</w:t>
            </w:r>
            <w:r w:rsidR="00D40E7D">
              <w:rPr>
                <w:rFonts w:ascii="Century Gothic" w:hAnsi="Century Gothic"/>
                <w:sz w:val="18"/>
                <w:szCs w:val="16"/>
              </w:rPr>
              <w:t>12</w:t>
            </w:r>
            <w:r w:rsidRPr="00D42F30">
              <w:rPr>
                <w:rFonts w:ascii="Century Gothic" w:hAnsi="Century Gothic"/>
                <w:sz w:val="18"/>
                <w:szCs w:val="16"/>
              </w:rPr>
              <w:t xml:space="preserve"> –</w:t>
            </w:r>
            <w:r w:rsidR="00946D7D">
              <w:rPr>
                <w:rFonts w:ascii="Century Gothic" w:hAnsi="Century Gothic"/>
                <w:b/>
                <w:sz w:val="18"/>
                <w:szCs w:val="16"/>
              </w:rPr>
              <w:t xml:space="preserve"> </w:t>
            </w:r>
            <w:r w:rsidR="003E5315">
              <w:rPr>
                <w:rFonts w:ascii="Century Gothic" w:hAnsi="Century Gothic"/>
                <w:b/>
                <w:sz w:val="18"/>
                <w:szCs w:val="16"/>
              </w:rPr>
              <w:t>d</w:t>
            </w:r>
            <w:r w:rsidR="00F06651">
              <w:rPr>
                <w:rFonts w:ascii="Century Gothic" w:hAnsi="Century Gothic"/>
                <w:b/>
                <w:sz w:val="18"/>
                <w:szCs w:val="16"/>
              </w:rPr>
              <w:t>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6E178C">
              <w:rPr>
                <w:rFonts w:ascii="Century Gothic" w:hAnsi="Century Gothic"/>
                <w:b/>
                <w:sz w:val="20"/>
                <w:szCs w:val="20"/>
              </w:rPr>
              <w:t>2</w:t>
            </w:r>
            <w:r w:rsidRPr="00D42F30">
              <w:rPr>
                <w:rFonts w:ascii="Century Gothic" w:hAnsi="Century Gothic"/>
                <w:sz w:val="20"/>
                <w:szCs w:val="20"/>
              </w:rPr>
              <w:t xml:space="preserve"> | </w:t>
            </w:r>
            <w:r w:rsidR="006E178C" w:rsidRPr="0033348D">
              <w:rPr>
                <w:rFonts w:ascii="Century Gothic" w:hAnsi="Century Gothic"/>
                <w:strike/>
                <w:sz w:val="20"/>
                <w:szCs w:val="20"/>
              </w:rPr>
              <w:t>7/5</w:t>
            </w:r>
            <w:r w:rsidR="006E178C">
              <w:rPr>
                <w:rFonts w:ascii="Century Gothic" w:hAnsi="Century Gothic"/>
                <w:sz w:val="20"/>
                <w:szCs w:val="20"/>
              </w:rPr>
              <w:t xml:space="preserve">, </w:t>
            </w:r>
            <w:r w:rsidR="006E178C" w:rsidRPr="008E2BD4">
              <w:rPr>
                <w:rFonts w:ascii="Century Gothic" w:hAnsi="Century Gothic"/>
                <w:strike/>
                <w:sz w:val="20"/>
                <w:szCs w:val="20"/>
              </w:rPr>
              <w:t>8/2</w:t>
            </w:r>
            <w:r w:rsidR="006E178C" w:rsidRPr="0033348D">
              <w:rPr>
                <w:rFonts w:ascii="Century Gothic" w:hAnsi="Century Gothic"/>
                <w:sz w:val="20"/>
                <w:szCs w:val="20"/>
              </w:rPr>
              <w:t xml:space="preserve">, </w:t>
            </w:r>
            <w:r w:rsidR="006E178C" w:rsidRPr="00F2116D">
              <w:rPr>
                <w:rFonts w:ascii="Century Gothic" w:hAnsi="Century Gothic"/>
                <w:strike/>
                <w:sz w:val="20"/>
                <w:szCs w:val="20"/>
              </w:rPr>
              <w:t>8/30</w:t>
            </w:r>
            <w:r w:rsidR="006E178C">
              <w:rPr>
                <w:rFonts w:ascii="Century Gothic" w:hAnsi="Century Gothic"/>
                <w:sz w:val="20"/>
                <w:szCs w:val="20"/>
              </w:rPr>
              <w:t xml:space="preserve">, </w:t>
            </w:r>
            <w:r w:rsidR="006E178C" w:rsidRPr="0033348D">
              <w:rPr>
                <w:rFonts w:ascii="Century Gothic" w:hAnsi="Century Gothic"/>
                <w:sz w:val="20"/>
                <w:szCs w:val="20"/>
              </w:rPr>
              <w:t>9/</w:t>
            </w:r>
            <w:r w:rsidR="006E178C">
              <w:rPr>
                <w:rFonts w:ascii="Century Gothic" w:hAnsi="Century Gothic"/>
                <w:sz w:val="20"/>
                <w:szCs w:val="20"/>
              </w:rPr>
              <w:t>6</w:t>
            </w:r>
            <w:r w:rsidR="006E178C" w:rsidRPr="0033348D">
              <w:rPr>
                <w:rFonts w:ascii="Century Gothic" w:hAnsi="Century Gothic"/>
                <w:sz w:val="20"/>
                <w:szCs w:val="20"/>
              </w:rPr>
              <w:t xml:space="preserve">, </w:t>
            </w:r>
            <w:r w:rsidR="006E178C">
              <w:rPr>
                <w:rFonts w:ascii="Century Gothic" w:hAnsi="Century Gothic"/>
                <w:sz w:val="20"/>
                <w:szCs w:val="20"/>
              </w:rPr>
              <w:t>10/4</w:t>
            </w:r>
            <w:r w:rsidR="006E178C" w:rsidRPr="0033348D">
              <w:rPr>
                <w:rFonts w:ascii="Century Gothic" w:hAnsi="Century Gothic"/>
                <w:sz w:val="20"/>
                <w:szCs w:val="20"/>
              </w:rPr>
              <w:t xml:space="preserve">, </w:t>
            </w:r>
            <w:r w:rsidR="006E178C">
              <w:rPr>
                <w:rFonts w:ascii="Century Gothic" w:hAnsi="Century Gothic"/>
                <w:sz w:val="20"/>
                <w:szCs w:val="20"/>
              </w:rPr>
              <w:t>11/1</w:t>
            </w:r>
            <w:r w:rsidR="006E178C" w:rsidRPr="0033348D">
              <w:rPr>
                <w:rFonts w:ascii="Century Gothic" w:hAnsi="Century Gothic"/>
                <w:sz w:val="20"/>
                <w:szCs w:val="20"/>
              </w:rPr>
              <w:t>, 12/</w:t>
            </w:r>
            <w:r w:rsidR="006E178C">
              <w:rPr>
                <w:rFonts w:ascii="Century Gothic" w:hAnsi="Century Gothic"/>
                <w:sz w:val="20"/>
                <w:szCs w:val="20"/>
              </w:rPr>
              <w:t>6</w:t>
            </w:r>
          </w:p>
        </w:tc>
      </w:tr>
      <w:tr w:rsidR="001D3B09" w:rsidRPr="00D42F30" w:rsidTr="007C34D0">
        <w:trPr>
          <w:trHeight w:val="195"/>
        </w:trPr>
        <w:tc>
          <w:tcPr>
            <w:tcW w:w="7398" w:type="dxa"/>
          </w:tcPr>
          <w:p w:rsidR="000C58DA" w:rsidRPr="002E6E10" w:rsidRDefault="001D3B09" w:rsidP="00946D7D">
            <w:pPr>
              <w:rPr>
                <w:rFonts w:ascii="Century Gothic" w:hAnsi="Century Gothic"/>
                <w:b/>
                <w:sz w:val="18"/>
                <w:szCs w:val="22"/>
              </w:rPr>
            </w:pPr>
            <w:r w:rsidRPr="00D42F30">
              <w:rPr>
                <w:rFonts w:ascii="Century Gothic" w:hAnsi="Century Gothic"/>
                <w:b/>
                <w:sz w:val="18"/>
                <w:szCs w:val="22"/>
              </w:rPr>
              <w:t>MEETING NOTES</w:t>
            </w:r>
            <w:r w:rsidR="002E6E10">
              <w:rPr>
                <w:rFonts w:ascii="Century Gothic" w:hAnsi="Century Gothic"/>
                <w:sz w:val="18"/>
                <w:szCs w:val="22"/>
              </w:rPr>
              <w:t xml:space="preserve"> |</w:t>
            </w:r>
            <w:r w:rsidR="006E178C">
              <w:rPr>
                <w:rFonts w:ascii="Century Gothic" w:hAnsi="Century Gothic"/>
                <w:sz w:val="18"/>
                <w:szCs w:val="22"/>
              </w:rPr>
              <w:t xml:space="preserve"> 5/3</w:t>
            </w:r>
            <w:r w:rsidR="00881737">
              <w:rPr>
                <w:rFonts w:ascii="Century Gothic" w:hAnsi="Century Gothic"/>
                <w:sz w:val="18"/>
                <w:szCs w:val="22"/>
              </w:rPr>
              <w:t>/12</w:t>
            </w:r>
            <w:r w:rsidR="00A4784E">
              <w:rPr>
                <w:rFonts w:ascii="Century Gothic" w:hAnsi="Century Gothic"/>
                <w:sz w:val="18"/>
                <w:szCs w:val="22"/>
              </w:rPr>
              <w:t xml:space="preserve"> –</w:t>
            </w:r>
            <w:r w:rsidR="00D40E7D">
              <w:rPr>
                <w:rFonts w:ascii="Century Gothic" w:hAnsi="Century Gothic"/>
                <w:b/>
                <w:sz w:val="18"/>
                <w:szCs w:val="22"/>
              </w:rPr>
              <w:t xml:space="preserve"> </w:t>
            </w:r>
            <w:r w:rsidR="003E5315">
              <w:rPr>
                <w:rFonts w:ascii="Century Gothic" w:hAnsi="Century Gothic"/>
                <w:b/>
                <w:sz w:val="18"/>
                <w:szCs w:val="22"/>
              </w:rPr>
              <w:t>d</w:t>
            </w:r>
            <w:r w:rsidR="00555848">
              <w:rPr>
                <w:rFonts w:ascii="Century Gothic" w:hAnsi="Century Gothic"/>
                <w:b/>
                <w:sz w:val="18"/>
                <w:szCs w:val="22"/>
              </w:rPr>
              <w:t>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6E178C">
              <w:rPr>
                <w:rFonts w:ascii="Century Gothic" w:hAnsi="Century Gothic"/>
                <w:b/>
                <w:sz w:val="20"/>
                <w:szCs w:val="20"/>
              </w:rPr>
              <w:t>3</w:t>
            </w:r>
            <w:r w:rsidRPr="00D42F30">
              <w:rPr>
                <w:rFonts w:ascii="Century Gothic" w:hAnsi="Century Gothic"/>
                <w:sz w:val="20"/>
                <w:szCs w:val="20"/>
              </w:rPr>
              <w:t xml:space="preserve"> | </w:t>
            </w:r>
            <w:r w:rsidR="006E178C">
              <w:rPr>
                <w:rFonts w:ascii="Century Gothic" w:hAnsi="Century Gothic"/>
                <w:sz w:val="20"/>
                <w:szCs w:val="20"/>
              </w:rPr>
              <w:t>1/3, 2/7</w:t>
            </w:r>
            <w:r w:rsidR="006E178C" w:rsidRPr="0033348D">
              <w:rPr>
                <w:rFonts w:ascii="Century Gothic" w:hAnsi="Century Gothic"/>
                <w:sz w:val="20"/>
                <w:szCs w:val="20"/>
              </w:rPr>
              <w:t xml:space="preserve">, </w:t>
            </w:r>
            <w:r w:rsidR="006E178C">
              <w:rPr>
                <w:rFonts w:ascii="Century Gothic" w:hAnsi="Century Gothic"/>
                <w:sz w:val="20"/>
                <w:szCs w:val="20"/>
              </w:rPr>
              <w:t>3/7</w:t>
            </w:r>
            <w:r w:rsidR="006E178C" w:rsidRPr="0033348D">
              <w:rPr>
                <w:rFonts w:ascii="Century Gothic" w:hAnsi="Century Gothic"/>
                <w:sz w:val="20"/>
                <w:szCs w:val="20"/>
              </w:rPr>
              <w:t>, 4/</w:t>
            </w:r>
            <w:r w:rsidR="006E178C">
              <w:rPr>
                <w:rFonts w:ascii="Century Gothic" w:hAnsi="Century Gothic"/>
                <w:sz w:val="20"/>
                <w:szCs w:val="20"/>
              </w:rPr>
              <w:t>4</w:t>
            </w:r>
            <w:r w:rsidR="006E178C" w:rsidRPr="0033348D">
              <w:rPr>
                <w:rFonts w:ascii="Century Gothic" w:hAnsi="Century Gothic"/>
                <w:sz w:val="20"/>
                <w:szCs w:val="20"/>
              </w:rPr>
              <w:t xml:space="preserve">, </w:t>
            </w:r>
            <w:r w:rsidR="006E178C">
              <w:rPr>
                <w:rFonts w:ascii="Century Gothic" w:hAnsi="Century Gothic"/>
                <w:sz w:val="20"/>
                <w:szCs w:val="20"/>
              </w:rPr>
              <w:t>5/2</w:t>
            </w:r>
            <w:r w:rsidR="006E178C" w:rsidRPr="0033348D">
              <w:rPr>
                <w:rFonts w:ascii="Century Gothic" w:hAnsi="Century Gothic"/>
                <w:sz w:val="20"/>
                <w:szCs w:val="20"/>
              </w:rPr>
              <w:t>, 6/</w:t>
            </w:r>
            <w:r w:rsidR="006E178C">
              <w:rPr>
                <w:rFonts w:ascii="Century Gothic" w:hAnsi="Century Gothic"/>
                <w:sz w:val="20"/>
                <w:szCs w:val="20"/>
              </w:rPr>
              <w:t>6</w:t>
            </w:r>
          </w:p>
        </w:tc>
      </w:tr>
      <w:tr w:rsidR="001D3B09" w:rsidRPr="00D42F30" w:rsidTr="007C34D0">
        <w:trPr>
          <w:trHeight w:val="195"/>
        </w:trPr>
        <w:tc>
          <w:tcPr>
            <w:tcW w:w="7398" w:type="dxa"/>
          </w:tcPr>
          <w:p w:rsidR="000C58DA" w:rsidRPr="00CA64BA" w:rsidRDefault="006E178C" w:rsidP="001966C9">
            <w:pPr>
              <w:rPr>
                <w:rFonts w:ascii="Century Gothic" w:hAnsi="Century Gothic"/>
                <w:b/>
                <w:sz w:val="18"/>
                <w:szCs w:val="22"/>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r>
              <w:rPr>
                <w:rFonts w:ascii="Century Gothic" w:hAnsi="Century Gothic"/>
                <w:sz w:val="18"/>
                <w:szCs w:val="16"/>
              </w:rPr>
              <w:t>9/6/12</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1D3B09" w:rsidRPr="00D42F30" w:rsidRDefault="001D3B09" w:rsidP="007C34D0">
            <w:pPr>
              <w:rPr>
                <w:rFonts w:ascii="Century Gothic" w:hAnsi="Century Gothic"/>
                <w:b/>
                <w:sz w:val="20"/>
                <w:szCs w:val="20"/>
              </w:rPr>
            </w:pPr>
          </w:p>
        </w:tc>
      </w:tr>
      <w:tr w:rsidR="00696B50" w:rsidRPr="00D42F30" w:rsidTr="007C34D0">
        <w:trPr>
          <w:trHeight w:val="195"/>
        </w:trPr>
        <w:tc>
          <w:tcPr>
            <w:tcW w:w="7398" w:type="dxa"/>
          </w:tcPr>
          <w:p w:rsidR="00696B50" w:rsidRDefault="00696B50" w:rsidP="001966C9">
            <w:pPr>
              <w:rPr>
                <w:rFonts w:ascii="Century Gothic" w:hAnsi="Century Gothic"/>
                <w:b/>
                <w:sz w:val="18"/>
                <w:szCs w:val="22"/>
              </w:rPr>
            </w:pPr>
          </w:p>
        </w:tc>
        <w:tc>
          <w:tcPr>
            <w:tcW w:w="6120" w:type="dxa"/>
          </w:tcPr>
          <w:p w:rsidR="00696B50" w:rsidRPr="00D42F30" w:rsidRDefault="00696B50" w:rsidP="007C34D0">
            <w:pPr>
              <w:rPr>
                <w:rFonts w:ascii="Century Gothic" w:hAnsi="Century Gothic"/>
                <w:b/>
                <w:sz w:val="20"/>
                <w:szCs w:val="20"/>
              </w:rPr>
            </w:pPr>
          </w:p>
        </w:tc>
      </w:tr>
    </w:tbl>
    <w:p w:rsidR="000E7B06" w:rsidRPr="00D42F30" w:rsidRDefault="008E1636">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636" w:rsidRDefault="008E1636" w:rsidP="000B3719">
      <w:r>
        <w:separator/>
      </w:r>
    </w:p>
  </w:endnote>
  <w:endnote w:type="continuationSeparator" w:id="0">
    <w:p w:rsidR="008E1636" w:rsidRDefault="008E1636"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432EBE" w:rsidRPr="00720830">
            <w:rPr>
              <w:rFonts w:ascii="Century Gothic" w:hAnsi="Century Gothic"/>
            </w:rPr>
            <w:fldChar w:fldCharType="begin"/>
          </w:r>
          <w:r w:rsidR="00B72516" w:rsidRPr="00720830">
            <w:rPr>
              <w:rFonts w:ascii="Century Gothic" w:hAnsi="Century Gothic"/>
            </w:rPr>
            <w:instrText xml:space="preserve"> PAGE  \* MERGEFORMAT </w:instrText>
          </w:r>
          <w:r w:rsidR="00432EBE" w:rsidRPr="00720830">
            <w:rPr>
              <w:rFonts w:ascii="Century Gothic" w:hAnsi="Century Gothic"/>
            </w:rPr>
            <w:fldChar w:fldCharType="separate"/>
          </w:r>
          <w:r w:rsidR="00F1266F">
            <w:rPr>
              <w:rFonts w:ascii="Century Gothic" w:hAnsi="Century Gothic"/>
              <w:noProof/>
            </w:rPr>
            <w:t>1</w:t>
          </w:r>
          <w:r w:rsidR="00432EBE"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6E178C">
            <w:rPr>
              <w:rFonts w:ascii="Century Gothic" w:eastAsiaTheme="majorEastAsia" w:hAnsi="Century Gothic" w:cs="Arial"/>
              <w:b/>
              <w:bCs w:val="0"/>
              <w:sz w:val="20"/>
              <w:szCs w:val="20"/>
            </w:rPr>
            <w:t>12-2013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D40E7D"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w:t>
          </w:r>
          <w:r w:rsidR="006E178C">
            <w:rPr>
              <w:rFonts w:ascii="Century Gothic" w:eastAsiaTheme="majorEastAsia" w:hAnsi="Century Gothic" w:cs="Arial"/>
              <w:b/>
              <w:bCs w:val="0"/>
              <w:sz w:val="20"/>
            </w:rPr>
            <w:t>9</w:t>
          </w:r>
          <w:r w:rsidR="00C55E54" w:rsidRPr="00720830">
            <w:rPr>
              <w:rFonts w:ascii="Century Gothic" w:eastAsiaTheme="majorEastAsia" w:hAnsi="Century Gothic" w:cs="Arial"/>
              <w:b/>
              <w:bCs w:val="0"/>
              <w:sz w:val="20"/>
            </w:rPr>
            <w:t>/</w:t>
          </w:r>
          <w:r w:rsidR="006E178C">
            <w:rPr>
              <w:rFonts w:ascii="Century Gothic" w:eastAsiaTheme="majorEastAsia" w:hAnsi="Century Gothic" w:cs="Arial"/>
              <w:b/>
              <w:bCs w:val="0"/>
              <w:sz w:val="20"/>
            </w:rPr>
            <w:t>6</w:t>
          </w:r>
          <w:r w:rsidR="00C55E54" w:rsidRPr="00720830">
            <w:rPr>
              <w:rFonts w:ascii="Century Gothic" w:eastAsiaTheme="majorEastAsia" w:hAnsi="Century Gothic" w:cs="Arial"/>
              <w:b/>
              <w:bCs w:val="0"/>
              <w:sz w:val="20"/>
            </w:rPr>
            <w:t>/</w:t>
          </w:r>
          <w:r>
            <w:rPr>
              <w:rFonts w:ascii="Century Gothic" w:eastAsiaTheme="majorEastAsia" w:hAnsi="Century Gothic" w:cs="Arial"/>
              <w:b/>
              <w:bCs w:val="0"/>
              <w:sz w:val="20"/>
            </w:rPr>
            <w:t>12</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636" w:rsidRDefault="008E1636" w:rsidP="000B3719">
      <w:r>
        <w:separator/>
      </w:r>
    </w:p>
  </w:footnote>
  <w:footnote w:type="continuationSeparator" w:id="0">
    <w:p w:rsidR="008E1636" w:rsidRDefault="008E1636"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432EBE" w:rsidP="00B94561">
    <w:pPr>
      <w:pStyle w:val="Header"/>
    </w:pPr>
    <w:sdt>
      <w:sdtPr>
        <w:id w:val="13618704"/>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6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42B6"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1"/>
  </w:num>
  <w:num w:numId="7">
    <w:abstractNumId w:val="12"/>
  </w:num>
  <w:num w:numId="8">
    <w:abstractNumId w:val="17"/>
  </w:num>
  <w:num w:numId="9">
    <w:abstractNumId w:val="4"/>
  </w:num>
  <w:num w:numId="10">
    <w:abstractNumId w:val="15"/>
  </w:num>
  <w:num w:numId="11">
    <w:abstractNumId w:val="2"/>
  </w:num>
  <w:num w:numId="12">
    <w:abstractNumId w:val="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8"/>
  </w:num>
  <w:num w:numId="19">
    <w:abstractNumId w:val="13"/>
  </w:num>
  <w:num w:numId="20">
    <w:abstractNumId w:val="20"/>
  </w:num>
  <w:num w:numId="21">
    <w:abstractNumId w:val="19"/>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60770"/>
    <o:shapelayout v:ext="edit">
      <o:idmap v:ext="edit" data="40"/>
    </o:shapelayout>
  </w:hdrShapeDefaults>
  <w:footnotePr>
    <w:footnote w:id="-1"/>
    <w:footnote w:id="0"/>
  </w:footnotePr>
  <w:endnotePr>
    <w:endnote w:id="-1"/>
    <w:endnote w:id="0"/>
  </w:endnotePr>
  <w:compat/>
  <w:rsids>
    <w:rsidRoot w:val="008D79E8"/>
    <w:rsid w:val="000002E5"/>
    <w:rsid w:val="00000F02"/>
    <w:rsid w:val="00000FB7"/>
    <w:rsid w:val="0000158A"/>
    <w:rsid w:val="00001723"/>
    <w:rsid w:val="000037DF"/>
    <w:rsid w:val="00007B31"/>
    <w:rsid w:val="000119C8"/>
    <w:rsid w:val="000146CA"/>
    <w:rsid w:val="000168E7"/>
    <w:rsid w:val="0002002A"/>
    <w:rsid w:val="00024D33"/>
    <w:rsid w:val="0002631F"/>
    <w:rsid w:val="000266E6"/>
    <w:rsid w:val="00027FFA"/>
    <w:rsid w:val="000313D0"/>
    <w:rsid w:val="00031A45"/>
    <w:rsid w:val="0003212B"/>
    <w:rsid w:val="00032B13"/>
    <w:rsid w:val="0003678A"/>
    <w:rsid w:val="000368FC"/>
    <w:rsid w:val="00040601"/>
    <w:rsid w:val="00041BB6"/>
    <w:rsid w:val="00043E2B"/>
    <w:rsid w:val="000443D8"/>
    <w:rsid w:val="00044447"/>
    <w:rsid w:val="0005072B"/>
    <w:rsid w:val="00051B70"/>
    <w:rsid w:val="00052CAB"/>
    <w:rsid w:val="00055F7E"/>
    <w:rsid w:val="0005779B"/>
    <w:rsid w:val="000621C5"/>
    <w:rsid w:val="00064BBF"/>
    <w:rsid w:val="000656DA"/>
    <w:rsid w:val="000657AB"/>
    <w:rsid w:val="000662CA"/>
    <w:rsid w:val="000743FD"/>
    <w:rsid w:val="00074B31"/>
    <w:rsid w:val="00075946"/>
    <w:rsid w:val="0008530E"/>
    <w:rsid w:val="000865EB"/>
    <w:rsid w:val="00092865"/>
    <w:rsid w:val="00095E04"/>
    <w:rsid w:val="00095F94"/>
    <w:rsid w:val="000960BF"/>
    <w:rsid w:val="00096E49"/>
    <w:rsid w:val="000A2965"/>
    <w:rsid w:val="000A3210"/>
    <w:rsid w:val="000A374E"/>
    <w:rsid w:val="000A37C8"/>
    <w:rsid w:val="000A4BA9"/>
    <w:rsid w:val="000A4DDD"/>
    <w:rsid w:val="000B2427"/>
    <w:rsid w:val="000B254F"/>
    <w:rsid w:val="000B3719"/>
    <w:rsid w:val="000B44E0"/>
    <w:rsid w:val="000B49FF"/>
    <w:rsid w:val="000B5A76"/>
    <w:rsid w:val="000B7604"/>
    <w:rsid w:val="000C3AB2"/>
    <w:rsid w:val="000C41B7"/>
    <w:rsid w:val="000C4E44"/>
    <w:rsid w:val="000C5032"/>
    <w:rsid w:val="000C58DA"/>
    <w:rsid w:val="000C6A3F"/>
    <w:rsid w:val="000C6B9D"/>
    <w:rsid w:val="000C79E1"/>
    <w:rsid w:val="000D01C9"/>
    <w:rsid w:val="000D2192"/>
    <w:rsid w:val="000D52B4"/>
    <w:rsid w:val="000D5EA7"/>
    <w:rsid w:val="000D6506"/>
    <w:rsid w:val="000D6CE0"/>
    <w:rsid w:val="000D7107"/>
    <w:rsid w:val="000E2FEA"/>
    <w:rsid w:val="000E49EE"/>
    <w:rsid w:val="000E53A6"/>
    <w:rsid w:val="000E5AE1"/>
    <w:rsid w:val="000F03EC"/>
    <w:rsid w:val="000F18CA"/>
    <w:rsid w:val="000F38A0"/>
    <w:rsid w:val="000F3A54"/>
    <w:rsid w:val="000F423F"/>
    <w:rsid w:val="000F61DC"/>
    <w:rsid w:val="001007B2"/>
    <w:rsid w:val="001016E9"/>
    <w:rsid w:val="00103859"/>
    <w:rsid w:val="00105097"/>
    <w:rsid w:val="001061D1"/>
    <w:rsid w:val="0010739D"/>
    <w:rsid w:val="00107E9E"/>
    <w:rsid w:val="001101D5"/>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95F"/>
    <w:rsid w:val="00141BA5"/>
    <w:rsid w:val="00146090"/>
    <w:rsid w:val="0015099F"/>
    <w:rsid w:val="0015197D"/>
    <w:rsid w:val="00152227"/>
    <w:rsid w:val="0015365B"/>
    <w:rsid w:val="00154C53"/>
    <w:rsid w:val="00157DDA"/>
    <w:rsid w:val="00162FFC"/>
    <w:rsid w:val="00164E2A"/>
    <w:rsid w:val="001662F4"/>
    <w:rsid w:val="00167099"/>
    <w:rsid w:val="00167250"/>
    <w:rsid w:val="00170094"/>
    <w:rsid w:val="0017113D"/>
    <w:rsid w:val="001717EA"/>
    <w:rsid w:val="0017372B"/>
    <w:rsid w:val="0017503E"/>
    <w:rsid w:val="00175445"/>
    <w:rsid w:val="0017547E"/>
    <w:rsid w:val="001760FD"/>
    <w:rsid w:val="0018231C"/>
    <w:rsid w:val="001825D5"/>
    <w:rsid w:val="00182FDD"/>
    <w:rsid w:val="00185409"/>
    <w:rsid w:val="00187BDB"/>
    <w:rsid w:val="00187D16"/>
    <w:rsid w:val="00191467"/>
    <w:rsid w:val="001919AB"/>
    <w:rsid w:val="00194423"/>
    <w:rsid w:val="001949D5"/>
    <w:rsid w:val="0019571A"/>
    <w:rsid w:val="001966C9"/>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C6BEE"/>
    <w:rsid w:val="001C74C4"/>
    <w:rsid w:val="001D0E39"/>
    <w:rsid w:val="001D1A65"/>
    <w:rsid w:val="001D3B09"/>
    <w:rsid w:val="001D3E43"/>
    <w:rsid w:val="001D565E"/>
    <w:rsid w:val="001D5A72"/>
    <w:rsid w:val="001D5D31"/>
    <w:rsid w:val="001D6DB9"/>
    <w:rsid w:val="001D7934"/>
    <w:rsid w:val="001D7D45"/>
    <w:rsid w:val="001E2229"/>
    <w:rsid w:val="001E4453"/>
    <w:rsid w:val="001E4E01"/>
    <w:rsid w:val="001E4F06"/>
    <w:rsid w:val="001E6DF0"/>
    <w:rsid w:val="001E73C2"/>
    <w:rsid w:val="001F0AAF"/>
    <w:rsid w:val="001F18DB"/>
    <w:rsid w:val="001F39B2"/>
    <w:rsid w:val="001F40F7"/>
    <w:rsid w:val="001F4B49"/>
    <w:rsid w:val="001F542D"/>
    <w:rsid w:val="001F7653"/>
    <w:rsid w:val="002010F9"/>
    <w:rsid w:val="00202D0F"/>
    <w:rsid w:val="00205B0D"/>
    <w:rsid w:val="002069F8"/>
    <w:rsid w:val="002103FF"/>
    <w:rsid w:val="0021153E"/>
    <w:rsid w:val="002119EE"/>
    <w:rsid w:val="00213E46"/>
    <w:rsid w:val="002155AA"/>
    <w:rsid w:val="0022045F"/>
    <w:rsid w:val="00221E46"/>
    <w:rsid w:val="00225025"/>
    <w:rsid w:val="002258E7"/>
    <w:rsid w:val="00225DB7"/>
    <w:rsid w:val="00227836"/>
    <w:rsid w:val="00230A50"/>
    <w:rsid w:val="00232008"/>
    <w:rsid w:val="0023290A"/>
    <w:rsid w:val="0023341B"/>
    <w:rsid w:val="00237552"/>
    <w:rsid w:val="00237C47"/>
    <w:rsid w:val="00244257"/>
    <w:rsid w:val="00244277"/>
    <w:rsid w:val="00244A49"/>
    <w:rsid w:val="00246381"/>
    <w:rsid w:val="00247B53"/>
    <w:rsid w:val="002501EC"/>
    <w:rsid w:val="002513AA"/>
    <w:rsid w:val="002528E0"/>
    <w:rsid w:val="002608D6"/>
    <w:rsid w:val="0026126D"/>
    <w:rsid w:val="00261415"/>
    <w:rsid w:val="002617B3"/>
    <w:rsid w:val="00262130"/>
    <w:rsid w:val="00262DA2"/>
    <w:rsid w:val="002633E9"/>
    <w:rsid w:val="00263E75"/>
    <w:rsid w:val="00263F29"/>
    <w:rsid w:val="00264BE7"/>
    <w:rsid w:val="0026508B"/>
    <w:rsid w:val="00270009"/>
    <w:rsid w:val="0027157A"/>
    <w:rsid w:val="00272F09"/>
    <w:rsid w:val="00273098"/>
    <w:rsid w:val="00274C12"/>
    <w:rsid w:val="00275D4B"/>
    <w:rsid w:val="00276334"/>
    <w:rsid w:val="0027740B"/>
    <w:rsid w:val="002808FD"/>
    <w:rsid w:val="00280CC5"/>
    <w:rsid w:val="00283726"/>
    <w:rsid w:val="00287C59"/>
    <w:rsid w:val="00290A87"/>
    <w:rsid w:val="0029362A"/>
    <w:rsid w:val="00294DD2"/>
    <w:rsid w:val="002953C3"/>
    <w:rsid w:val="002A0DBC"/>
    <w:rsid w:val="002A7C68"/>
    <w:rsid w:val="002B2BCE"/>
    <w:rsid w:val="002B6E7E"/>
    <w:rsid w:val="002C29EF"/>
    <w:rsid w:val="002C2B0F"/>
    <w:rsid w:val="002C2E70"/>
    <w:rsid w:val="002C2F31"/>
    <w:rsid w:val="002C4B1A"/>
    <w:rsid w:val="002C4FCD"/>
    <w:rsid w:val="002D027D"/>
    <w:rsid w:val="002D0A53"/>
    <w:rsid w:val="002D1586"/>
    <w:rsid w:val="002D4A5A"/>
    <w:rsid w:val="002E0E4B"/>
    <w:rsid w:val="002E2C27"/>
    <w:rsid w:val="002E381E"/>
    <w:rsid w:val="002E4139"/>
    <w:rsid w:val="002E5586"/>
    <w:rsid w:val="002E560C"/>
    <w:rsid w:val="002E628A"/>
    <w:rsid w:val="002E6E10"/>
    <w:rsid w:val="002E7986"/>
    <w:rsid w:val="002F3FF9"/>
    <w:rsid w:val="002F43F5"/>
    <w:rsid w:val="002F52A6"/>
    <w:rsid w:val="002F57ED"/>
    <w:rsid w:val="002F682E"/>
    <w:rsid w:val="002F7180"/>
    <w:rsid w:val="00300768"/>
    <w:rsid w:val="00301FB4"/>
    <w:rsid w:val="003050D0"/>
    <w:rsid w:val="00305157"/>
    <w:rsid w:val="00306C62"/>
    <w:rsid w:val="00307724"/>
    <w:rsid w:val="00316485"/>
    <w:rsid w:val="003217B9"/>
    <w:rsid w:val="00322DCD"/>
    <w:rsid w:val="003244C9"/>
    <w:rsid w:val="0032503A"/>
    <w:rsid w:val="00325152"/>
    <w:rsid w:val="00325960"/>
    <w:rsid w:val="003268AD"/>
    <w:rsid w:val="00330C63"/>
    <w:rsid w:val="00332954"/>
    <w:rsid w:val="00336497"/>
    <w:rsid w:val="003366E1"/>
    <w:rsid w:val="003371A2"/>
    <w:rsid w:val="00341A1E"/>
    <w:rsid w:val="0034410D"/>
    <w:rsid w:val="00350068"/>
    <w:rsid w:val="003501AF"/>
    <w:rsid w:val="003521B5"/>
    <w:rsid w:val="00353807"/>
    <w:rsid w:val="00354226"/>
    <w:rsid w:val="003543C8"/>
    <w:rsid w:val="00354BD3"/>
    <w:rsid w:val="00356430"/>
    <w:rsid w:val="00356D30"/>
    <w:rsid w:val="0035717C"/>
    <w:rsid w:val="00357A5E"/>
    <w:rsid w:val="003634E2"/>
    <w:rsid w:val="003650F0"/>
    <w:rsid w:val="00365389"/>
    <w:rsid w:val="00372795"/>
    <w:rsid w:val="0038008D"/>
    <w:rsid w:val="00384D93"/>
    <w:rsid w:val="00390DBC"/>
    <w:rsid w:val="003925C6"/>
    <w:rsid w:val="0039296B"/>
    <w:rsid w:val="00394CA7"/>
    <w:rsid w:val="00394F1E"/>
    <w:rsid w:val="00395367"/>
    <w:rsid w:val="003A12A4"/>
    <w:rsid w:val="003A424E"/>
    <w:rsid w:val="003B1B64"/>
    <w:rsid w:val="003B3556"/>
    <w:rsid w:val="003B6031"/>
    <w:rsid w:val="003B69B8"/>
    <w:rsid w:val="003C25E4"/>
    <w:rsid w:val="003C2B7B"/>
    <w:rsid w:val="003C4D14"/>
    <w:rsid w:val="003C545C"/>
    <w:rsid w:val="003C79E8"/>
    <w:rsid w:val="003D1936"/>
    <w:rsid w:val="003D6595"/>
    <w:rsid w:val="003D6B88"/>
    <w:rsid w:val="003E009F"/>
    <w:rsid w:val="003E04C9"/>
    <w:rsid w:val="003E1298"/>
    <w:rsid w:val="003E2180"/>
    <w:rsid w:val="003E3BD3"/>
    <w:rsid w:val="003E5315"/>
    <w:rsid w:val="003E59D5"/>
    <w:rsid w:val="003E5BF4"/>
    <w:rsid w:val="003E7357"/>
    <w:rsid w:val="003F1C0E"/>
    <w:rsid w:val="003F23D3"/>
    <w:rsid w:val="003F4CA3"/>
    <w:rsid w:val="003F6CD1"/>
    <w:rsid w:val="00400668"/>
    <w:rsid w:val="00401692"/>
    <w:rsid w:val="00402299"/>
    <w:rsid w:val="0040670A"/>
    <w:rsid w:val="004125C2"/>
    <w:rsid w:val="0041395F"/>
    <w:rsid w:val="00420390"/>
    <w:rsid w:val="004207CD"/>
    <w:rsid w:val="00421091"/>
    <w:rsid w:val="00421209"/>
    <w:rsid w:val="004215DE"/>
    <w:rsid w:val="004235FD"/>
    <w:rsid w:val="00423CED"/>
    <w:rsid w:val="00423CFC"/>
    <w:rsid w:val="00425703"/>
    <w:rsid w:val="00425C74"/>
    <w:rsid w:val="0043062C"/>
    <w:rsid w:val="00430841"/>
    <w:rsid w:val="00430C43"/>
    <w:rsid w:val="00432EBE"/>
    <w:rsid w:val="00433238"/>
    <w:rsid w:val="00434657"/>
    <w:rsid w:val="0043597B"/>
    <w:rsid w:val="00436670"/>
    <w:rsid w:val="00441571"/>
    <w:rsid w:val="00441825"/>
    <w:rsid w:val="004444A1"/>
    <w:rsid w:val="004456AC"/>
    <w:rsid w:val="00447175"/>
    <w:rsid w:val="0045186E"/>
    <w:rsid w:val="00451CE7"/>
    <w:rsid w:val="00452F4D"/>
    <w:rsid w:val="00453430"/>
    <w:rsid w:val="00454D89"/>
    <w:rsid w:val="0045767C"/>
    <w:rsid w:val="00461704"/>
    <w:rsid w:val="00462123"/>
    <w:rsid w:val="004623FB"/>
    <w:rsid w:val="00462749"/>
    <w:rsid w:val="004627C4"/>
    <w:rsid w:val="0046519E"/>
    <w:rsid w:val="0046670F"/>
    <w:rsid w:val="004670EE"/>
    <w:rsid w:val="004707D3"/>
    <w:rsid w:val="00471786"/>
    <w:rsid w:val="00474921"/>
    <w:rsid w:val="00474DFF"/>
    <w:rsid w:val="00480F7D"/>
    <w:rsid w:val="00481DAD"/>
    <w:rsid w:val="004845FC"/>
    <w:rsid w:val="00484C12"/>
    <w:rsid w:val="004860BB"/>
    <w:rsid w:val="004864C8"/>
    <w:rsid w:val="00486DF7"/>
    <w:rsid w:val="00490022"/>
    <w:rsid w:val="00490C99"/>
    <w:rsid w:val="00490E30"/>
    <w:rsid w:val="0049107E"/>
    <w:rsid w:val="0049353E"/>
    <w:rsid w:val="00493B38"/>
    <w:rsid w:val="00493E1C"/>
    <w:rsid w:val="00494D82"/>
    <w:rsid w:val="004A0A70"/>
    <w:rsid w:val="004A1EA2"/>
    <w:rsid w:val="004A3CDB"/>
    <w:rsid w:val="004A5E5B"/>
    <w:rsid w:val="004A77DC"/>
    <w:rsid w:val="004A7ED9"/>
    <w:rsid w:val="004B29F6"/>
    <w:rsid w:val="004B2B11"/>
    <w:rsid w:val="004B3360"/>
    <w:rsid w:val="004B57C5"/>
    <w:rsid w:val="004B5E12"/>
    <w:rsid w:val="004C144C"/>
    <w:rsid w:val="004C1C5B"/>
    <w:rsid w:val="004C2283"/>
    <w:rsid w:val="004C45AC"/>
    <w:rsid w:val="004C46D9"/>
    <w:rsid w:val="004C5B96"/>
    <w:rsid w:val="004C5EB5"/>
    <w:rsid w:val="004D2483"/>
    <w:rsid w:val="004D3807"/>
    <w:rsid w:val="004D418C"/>
    <w:rsid w:val="004D460F"/>
    <w:rsid w:val="004D4918"/>
    <w:rsid w:val="004E07DC"/>
    <w:rsid w:val="004E1A25"/>
    <w:rsid w:val="004E2A1D"/>
    <w:rsid w:val="004E50C2"/>
    <w:rsid w:val="004E538B"/>
    <w:rsid w:val="004E56CA"/>
    <w:rsid w:val="004E5B74"/>
    <w:rsid w:val="004E5D44"/>
    <w:rsid w:val="004E659B"/>
    <w:rsid w:val="004E7474"/>
    <w:rsid w:val="004F386C"/>
    <w:rsid w:val="004F3E01"/>
    <w:rsid w:val="005039CA"/>
    <w:rsid w:val="005068F9"/>
    <w:rsid w:val="00506F90"/>
    <w:rsid w:val="005116C9"/>
    <w:rsid w:val="005128F2"/>
    <w:rsid w:val="00512E14"/>
    <w:rsid w:val="0051348D"/>
    <w:rsid w:val="0051350A"/>
    <w:rsid w:val="00513907"/>
    <w:rsid w:val="00516234"/>
    <w:rsid w:val="00520F46"/>
    <w:rsid w:val="00522372"/>
    <w:rsid w:val="00524075"/>
    <w:rsid w:val="005262C9"/>
    <w:rsid w:val="005308DF"/>
    <w:rsid w:val="005309AC"/>
    <w:rsid w:val="0053299B"/>
    <w:rsid w:val="00533C63"/>
    <w:rsid w:val="005345A8"/>
    <w:rsid w:val="00535D11"/>
    <w:rsid w:val="00536317"/>
    <w:rsid w:val="00540B02"/>
    <w:rsid w:val="00543C50"/>
    <w:rsid w:val="00544C00"/>
    <w:rsid w:val="0054532E"/>
    <w:rsid w:val="00545A07"/>
    <w:rsid w:val="00546C44"/>
    <w:rsid w:val="00551630"/>
    <w:rsid w:val="00551D08"/>
    <w:rsid w:val="00552B81"/>
    <w:rsid w:val="0055571B"/>
    <w:rsid w:val="00555848"/>
    <w:rsid w:val="00561104"/>
    <w:rsid w:val="005620EC"/>
    <w:rsid w:val="00562BBD"/>
    <w:rsid w:val="00567B52"/>
    <w:rsid w:val="00567C21"/>
    <w:rsid w:val="00570ECB"/>
    <w:rsid w:val="0057226D"/>
    <w:rsid w:val="00573092"/>
    <w:rsid w:val="005731D1"/>
    <w:rsid w:val="00575DF4"/>
    <w:rsid w:val="00576FC1"/>
    <w:rsid w:val="00582C10"/>
    <w:rsid w:val="00584B12"/>
    <w:rsid w:val="00584F23"/>
    <w:rsid w:val="005868A0"/>
    <w:rsid w:val="00591E8E"/>
    <w:rsid w:val="00592B36"/>
    <w:rsid w:val="005936F1"/>
    <w:rsid w:val="005953D3"/>
    <w:rsid w:val="00597136"/>
    <w:rsid w:val="005A1C67"/>
    <w:rsid w:val="005B221D"/>
    <w:rsid w:val="005B3B4F"/>
    <w:rsid w:val="005B63DF"/>
    <w:rsid w:val="005B678B"/>
    <w:rsid w:val="005C0BAE"/>
    <w:rsid w:val="005C1747"/>
    <w:rsid w:val="005C1B7B"/>
    <w:rsid w:val="005C1BBF"/>
    <w:rsid w:val="005C2EEB"/>
    <w:rsid w:val="005C4856"/>
    <w:rsid w:val="005C7255"/>
    <w:rsid w:val="005D0C87"/>
    <w:rsid w:val="005D128D"/>
    <w:rsid w:val="005D2619"/>
    <w:rsid w:val="005D3663"/>
    <w:rsid w:val="005D4365"/>
    <w:rsid w:val="005D70E7"/>
    <w:rsid w:val="005D7205"/>
    <w:rsid w:val="005E354E"/>
    <w:rsid w:val="005E37C9"/>
    <w:rsid w:val="005E3885"/>
    <w:rsid w:val="005E4CA2"/>
    <w:rsid w:val="005F000E"/>
    <w:rsid w:val="005F0DE3"/>
    <w:rsid w:val="005F1CBA"/>
    <w:rsid w:val="005F306A"/>
    <w:rsid w:val="005F466E"/>
    <w:rsid w:val="005F4D88"/>
    <w:rsid w:val="005F571C"/>
    <w:rsid w:val="0060064A"/>
    <w:rsid w:val="00603E57"/>
    <w:rsid w:val="00605145"/>
    <w:rsid w:val="00605994"/>
    <w:rsid w:val="00606677"/>
    <w:rsid w:val="006071F1"/>
    <w:rsid w:val="00611485"/>
    <w:rsid w:val="00612B09"/>
    <w:rsid w:val="006137B6"/>
    <w:rsid w:val="00620149"/>
    <w:rsid w:val="006203F4"/>
    <w:rsid w:val="0062065A"/>
    <w:rsid w:val="006248BA"/>
    <w:rsid w:val="00627DE3"/>
    <w:rsid w:val="00634FF4"/>
    <w:rsid w:val="00636D67"/>
    <w:rsid w:val="006377DB"/>
    <w:rsid w:val="00637B44"/>
    <w:rsid w:val="00637E08"/>
    <w:rsid w:val="00640B2C"/>
    <w:rsid w:val="00642001"/>
    <w:rsid w:val="00642072"/>
    <w:rsid w:val="006425A9"/>
    <w:rsid w:val="00643C4E"/>
    <w:rsid w:val="00643F68"/>
    <w:rsid w:val="006440E6"/>
    <w:rsid w:val="00652064"/>
    <w:rsid w:val="00652277"/>
    <w:rsid w:val="00652F4F"/>
    <w:rsid w:val="00653861"/>
    <w:rsid w:val="006545D5"/>
    <w:rsid w:val="006568D9"/>
    <w:rsid w:val="006620F1"/>
    <w:rsid w:val="00662159"/>
    <w:rsid w:val="0066323B"/>
    <w:rsid w:val="006635B5"/>
    <w:rsid w:val="00664F71"/>
    <w:rsid w:val="00665694"/>
    <w:rsid w:val="00666E81"/>
    <w:rsid w:val="006714CE"/>
    <w:rsid w:val="00673419"/>
    <w:rsid w:val="006745BE"/>
    <w:rsid w:val="00676B20"/>
    <w:rsid w:val="00677D91"/>
    <w:rsid w:val="00680D93"/>
    <w:rsid w:val="00681B77"/>
    <w:rsid w:val="00684C54"/>
    <w:rsid w:val="00690FEA"/>
    <w:rsid w:val="00691EBA"/>
    <w:rsid w:val="00691EC6"/>
    <w:rsid w:val="0069301F"/>
    <w:rsid w:val="00694A55"/>
    <w:rsid w:val="00694AF8"/>
    <w:rsid w:val="00695C28"/>
    <w:rsid w:val="00696B50"/>
    <w:rsid w:val="00696B99"/>
    <w:rsid w:val="006A1AF1"/>
    <w:rsid w:val="006A2C8D"/>
    <w:rsid w:val="006A3C09"/>
    <w:rsid w:val="006A6291"/>
    <w:rsid w:val="006B02AC"/>
    <w:rsid w:val="006B0B28"/>
    <w:rsid w:val="006B2894"/>
    <w:rsid w:val="006B3336"/>
    <w:rsid w:val="006B4AF7"/>
    <w:rsid w:val="006B769B"/>
    <w:rsid w:val="006C38B0"/>
    <w:rsid w:val="006C5705"/>
    <w:rsid w:val="006C5898"/>
    <w:rsid w:val="006C6144"/>
    <w:rsid w:val="006D0D58"/>
    <w:rsid w:val="006D2534"/>
    <w:rsid w:val="006D3A66"/>
    <w:rsid w:val="006E16DD"/>
    <w:rsid w:val="006E178C"/>
    <w:rsid w:val="006E281C"/>
    <w:rsid w:val="006E5767"/>
    <w:rsid w:val="006E583A"/>
    <w:rsid w:val="006F15B7"/>
    <w:rsid w:val="006F5910"/>
    <w:rsid w:val="006F6200"/>
    <w:rsid w:val="0070566F"/>
    <w:rsid w:val="007068B0"/>
    <w:rsid w:val="0071170B"/>
    <w:rsid w:val="007144B1"/>
    <w:rsid w:val="00715869"/>
    <w:rsid w:val="0071673E"/>
    <w:rsid w:val="00720830"/>
    <w:rsid w:val="00721EF1"/>
    <w:rsid w:val="00722019"/>
    <w:rsid w:val="0072333A"/>
    <w:rsid w:val="00723866"/>
    <w:rsid w:val="007243FD"/>
    <w:rsid w:val="007265CE"/>
    <w:rsid w:val="007268B5"/>
    <w:rsid w:val="00726A81"/>
    <w:rsid w:val="00732CC9"/>
    <w:rsid w:val="00733C65"/>
    <w:rsid w:val="0073485C"/>
    <w:rsid w:val="007377C9"/>
    <w:rsid w:val="007407C4"/>
    <w:rsid w:val="0074126D"/>
    <w:rsid w:val="00742C2F"/>
    <w:rsid w:val="00742E06"/>
    <w:rsid w:val="00742F11"/>
    <w:rsid w:val="00742F1F"/>
    <w:rsid w:val="00743C70"/>
    <w:rsid w:val="007454C8"/>
    <w:rsid w:val="00746B55"/>
    <w:rsid w:val="00746CB2"/>
    <w:rsid w:val="00751D0D"/>
    <w:rsid w:val="007532A4"/>
    <w:rsid w:val="0075356D"/>
    <w:rsid w:val="00753638"/>
    <w:rsid w:val="00755481"/>
    <w:rsid w:val="00757A11"/>
    <w:rsid w:val="007604C2"/>
    <w:rsid w:val="00762A3F"/>
    <w:rsid w:val="00762A49"/>
    <w:rsid w:val="00764DDF"/>
    <w:rsid w:val="00765453"/>
    <w:rsid w:val="00765A82"/>
    <w:rsid w:val="00765D2B"/>
    <w:rsid w:val="00770B5B"/>
    <w:rsid w:val="00773D90"/>
    <w:rsid w:val="007744D9"/>
    <w:rsid w:val="00775E16"/>
    <w:rsid w:val="00777965"/>
    <w:rsid w:val="00782A4C"/>
    <w:rsid w:val="0078531F"/>
    <w:rsid w:val="0078536E"/>
    <w:rsid w:val="00785D58"/>
    <w:rsid w:val="00787FA7"/>
    <w:rsid w:val="00792AED"/>
    <w:rsid w:val="0079516D"/>
    <w:rsid w:val="00796090"/>
    <w:rsid w:val="00796B70"/>
    <w:rsid w:val="007A0BCA"/>
    <w:rsid w:val="007A243D"/>
    <w:rsid w:val="007A580D"/>
    <w:rsid w:val="007A6918"/>
    <w:rsid w:val="007B3EC0"/>
    <w:rsid w:val="007B5758"/>
    <w:rsid w:val="007B66FC"/>
    <w:rsid w:val="007B6C04"/>
    <w:rsid w:val="007B744B"/>
    <w:rsid w:val="007C0A73"/>
    <w:rsid w:val="007C126C"/>
    <w:rsid w:val="007C34D0"/>
    <w:rsid w:val="007C36B6"/>
    <w:rsid w:val="007C5AB3"/>
    <w:rsid w:val="007C5ACC"/>
    <w:rsid w:val="007C70CC"/>
    <w:rsid w:val="007D13B2"/>
    <w:rsid w:val="007D7571"/>
    <w:rsid w:val="007E1A3D"/>
    <w:rsid w:val="007E35C1"/>
    <w:rsid w:val="007E3784"/>
    <w:rsid w:val="007E436E"/>
    <w:rsid w:val="007F32C6"/>
    <w:rsid w:val="007F4ACB"/>
    <w:rsid w:val="007F4EBD"/>
    <w:rsid w:val="007F534B"/>
    <w:rsid w:val="007F796C"/>
    <w:rsid w:val="00800C07"/>
    <w:rsid w:val="00803E7B"/>
    <w:rsid w:val="00803EE3"/>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416C6"/>
    <w:rsid w:val="008444D8"/>
    <w:rsid w:val="008465C6"/>
    <w:rsid w:val="008466D9"/>
    <w:rsid w:val="00850C08"/>
    <w:rsid w:val="0085159F"/>
    <w:rsid w:val="00852E94"/>
    <w:rsid w:val="00854017"/>
    <w:rsid w:val="00854BE6"/>
    <w:rsid w:val="008550DC"/>
    <w:rsid w:val="008552CA"/>
    <w:rsid w:val="00856C32"/>
    <w:rsid w:val="008579AF"/>
    <w:rsid w:val="00857C49"/>
    <w:rsid w:val="008610FE"/>
    <w:rsid w:val="00861E43"/>
    <w:rsid w:val="008635E4"/>
    <w:rsid w:val="00863604"/>
    <w:rsid w:val="008674A4"/>
    <w:rsid w:val="00871C76"/>
    <w:rsid w:val="00871DE8"/>
    <w:rsid w:val="00872AFD"/>
    <w:rsid w:val="0087384B"/>
    <w:rsid w:val="008747D9"/>
    <w:rsid w:val="0087527F"/>
    <w:rsid w:val="00875389"/>
    <w:rsid w:val="00877EA7"/>
    <w:rsid w:val="00877EEC"/>
    <w:rsid w:val="00881737"/>
    <w:rsid w:val="008852BB"/>
    <w:rsid w:val="00885F87"/>
    <w:rsid w:val="00886EC8"/>
    <w:rsid w:val="00887567"/>
    <w:rsid w:val="0089139C"/>
    <w:rsid w:val="00891B2B"/>
    <w:rsid w:val="00896923"/>
    <w:rsid w:val="00896B08"/>
    <w:rsid w:val="00896B2F"/>
    <w:rsid w:val="00897368"/>
    <w:rsid w:val="00897BFF"/>
    <w:rsid w:val="00897C83"/>
    <w:rsid w:val="008A16C5"/>
    <w:rsid w:val="008A45AF"/>
    <w:rsid w:val="008A4641"/>
    <w:rsid w:val="008A596B"/>
    <w:rsid w:val="008B195E"/>
    <w:rsid w:val="008B5AAB"/>
    <w:rsid w:val="008B75C4"/>
    <w:rsid w:val="008C1E93"/>
    <w:rsid w:val="008C2371"/>
    <w:rsid w:val="008C2A70"/>
    <w:rsid w:val="008C633F"/>
    <w:rsid w:val="008C6F68"/>
    <w:rsid w:val="008C70B6"/>
    <w:rsid w:val="008D0D9A"/>
    <w:rsid w:val="008D125F"/>
    <w:rsid w:val="008D180C"/>
    <w:rsid w:val="008D2063"/>
    <w:rsid w:val="008D3B25"/>
    <w:rsid w:val="008D5513"/>
    <w:rsid w:val="008D66C3"/>
    <w:rsid w:val="008D79E8"/>
    <w:rsid w:val="008E0076"/>
    <w:rsid w:val="008E14FD"/>
    <w:rsid w:val="008E1636"/>
    <w:rsid w:val="008E3F3E"/>
    <w:rsid w:val="008E6EC5"/>
    <w:rsid w:val="008F2559"/>
    <w:rsid w:val="008F3407"/>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F8"/>
    <w:rsid w:val="0092109D"/>
    <w:rsid w:val="009304EF"/>
    <w:rsid w:val="00930E74"/>
    <w:rsid w:val="00934DB8"/>
    <w:rsid w:val="0093718F"/>
    <w:rsid w:val="00937D54"/>
    <w:rsid w:val="00940A02"/>
    <w:rsid w:val="0094310C"/>
    <w:rsid w:val="0094336D"/>
    <w:rsid w:val="00944C8C"/>
    <w:rsid w:val="009452DF"/>
    <w:rsid w:val="00946D7D"/>
    <w:rsid w:val="00951A93"/>
    <w:rsid w:val="00953CA5"/>
    <w:rsid w:val="0095487F"/>
    <w:rsid w:val="0095780B"/>
    <w:rsid w:val="00960F51"/>
    <w:rsid w:val="00961521"/>
    <w:rsid w:val="00964C8F"/>
    <w:rsid w:val="009678E5"/>
    <w:rsid w:val="00974140"/>
    <w:rsid w:val="00976E6C"/>
    <w:rsid w:val="00980FBA"/>
    <w:rsid w:val="00982AE1"/>
    <w:rsid w:val="00983705"/>
    <w:rsid w:val="009846D8"/>
    <w:rsid w:val="00985DEC"/>
    <w:rsid w:val="00986574"/>
    <w:rsid w:val="00986595"/>
    <w:rsid w:val="00986854"/>
    <w:rsid w:val="00990B58"/>
    <w:rsid w:val="00991C6E"/>
    <w:rsid w:val="00992A80"/>
    <w:rsid w:val="00994027"/>
    <w:rsid w:val="00994E94"/>
    <w:rsid w:val="0099531F"/>
    <w:rsid w:val="009972F7"/>
    <w:rsid w:val="00997B41"/>
    <w:rsid w:val="009A23BF"/>
    <w:rsid w:val="009A4A7C"/>
    <w:rsid w:val="009A4C63"/>
    <w:rsid w:val="009A71F3"/>
    <w:rsid w:val="009A74F3"/>
    <w:rsid w:val="009B0431"/>
    <w:rsid w:val="009B0D0B"/>
    <w:rsid w:val="009B1D56"/>
    <w:rsid w:val="009B4BDC"/>
    <w:rsid w:val="009B7A2D"/>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1102"/>
    <w:rsid w:val="009F3314"/>
    <w:rsid w:val="009F50EF"/>
    <w:rsid w:val="009F513C"/>
    <w:rsid w:val="009F578C"/>
    <w:rsid w:val="009F751A"/>
    <w:rsid w:val="009F7FA3"/>
    <w:rsid w:val="00A00EA3"/>
    <w:rsid w:val="00A03966"/>
    <w:rsid w:val="00A04B93"/>
    <w:rsid w:val="00A05759"/>
    <w:rsid w:val="00A11500"/>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3755E"/>
    <w:rsid w:val="00A41780"/>
    <w:rsid w:val="00A455C9"/>
    <w:rsid w:val="00A46120"/>
    <w:rsid w:val="00A46133"/>
    <w:rsid w:val="00A46C9D"/>
    <w:rsid w:val="00A4784E"/>
    <w:rsid w:val="00A47EC7"/>
    <w:rsid w:val="00A510C0"/>
    <w:rsid w:val="00A51701"/>
    <w:rsid w:val="00A518A4"/>
    <w:rsid w:val="00A51E53"/>
    <w:rsid w:val="00A52674"/>
    <w:rsid w:val="00A5300D"/>
    <w:rsid w:val="00A538B0"/>
    <w:rsid w:val="00A53BCD"/>
    <w:rsid w:val="00A55573"/>
    <w:rsid w:val="00A558F9"/>
    <w:rsid w:val="00A563C7"/>
    <w:rsid w:val="00A60A78"/>
    <w:rsid w:val="00A60BE7"/>
    <w:rsid w:val="00A6341E"/>
    <w:rsid w:val="00A6372A"/>
    <w:rsid w:val="00A65ADC"/>
    <w:rsid w:val="00A67FAB"/>
    <w:rsid w:val="00A71979"/>
    <w:rsid w:val="00A723C4"/>
    <w:rsid w:val="00A74D02"/>
    <w:rsid w:val="00A7647B"/>
    <w:rsid w:val="00A771B4"/>
    <w:rsid w:val="00A80A09"/>
    <w:rsid w:val="00A823D1"/>
    <w:rsid w:val="00A828B6"/>
    <w:rsid w:val="00A856D1"/>
    <w:rsid w:val="00A90E24"/>
    <w:rsid w:val="00A94215"/>
    <w:rsid w:val="00AA3C46"/>
    <w:rsid w:val="00AA4DD8"/>
    <w:rsid w:val="00AA6163"/>
    <w:rsid w:val="00AB0E4B"/>
    <w:rsid w:val="00AB118D"/>
    <w:rsid w:val="00AB3F8A"/>
    <w:rsid w:val="00AB426E"/>
    <w:rsid w:val="00AB5127"/>
    <w:rsid w:val="00AB64AA"/>
    <w:rsid w:val="00AB665E"/>
    <w:rsid w:val="00AB6C6C"/>
    <w:rsid w:val="00AC489F"/>
    <w:rsid w:val="00AC50A6"/>
    <w:rsid w:val="00AC50C2"/>
    <w:rsid w:val="00AC5A9F"/>
    <w:rsid w:val="00AC5FA9"/>
    <w:rsid w:val="00AC66D1"/>
    <w:rsid w:val="00AC7453"/>
    <w:rsid w:val="00AD0195"/>
    <w:rsid w:val="00AD07B5"/>
    <w:rsid w:val="00AD3BF6"/>
    <w:rsid w:val="00AD471E"/>
    <w:rsid w:val="00AD4BDB"/>
    <w:rsid w:val="00AD52C6"/>
    <w:rsid w:val="00AD72DB"/>
    <w:rsid w:val="00AE1878"/>
    <w:rsid w:val="00AE1B5A"/>
    <w:rsid w:val="00AE3090"/>
    <w:rsid w:val="00AE3195"/>
    <w:rsid w:val="00AE3E54"/>
    <w:rsid w:val="00AE7F3F"/>
    <w:rsid w:val="00AF0F41"/>
    <w:rsid w:val="00AF2AF0"/>
    <w:rsid w:val="00AF355A"/>
    <w:rsid w:val="00AF3881"/>
    <w:rsid w:val="00B003A0"/>
    <w:rsid w:val="00B02163"/>
    <w:rsid w:val="00B03A75"/>
    <w:rsid w:val="00B06404"/>
    <w:rsid w:val="00B06E60"/>
    <w:rsid w:val="00B07427"/>
    <w:rsid w:val="00B103B3"/>
    <w:rsid w:val="00B13A8E"/>
    <w:rsid w:val="00B147C2"/>
    <w:rsid w:val="00B168AB"/>
    <w:rsid w:val="00B16F0A"/>
    <w:rsid w:val="00B17CEE"/>
    <w:rsid w:val="00B25F4A"/>
    <w:rsid w:val="00B27065"/>
    <w:rsid w:val="00B323E1"/>
    <w:rsid w:val="00B33481"/>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80763"/>
    <w:rsid w:val="00B81231"/>
    <w:rsid w:val="00B864ED"/>
    <w:rsid w:val="00B86537"/>
    <w:rsid w:val="00B87D06"/>
    <w:rsid w:val="00B911CB"/>
    <w:rsid w:val="00B91A39"/>
    <w:rsid w:val="00B91EE6"/>
    <w:rsid w:val="00B92293"/>
    <w:rsid w:val="00B9310C"/>
    <w:rsid w:val="00B941F5"/>
    <w:rsid w:val="00B9661D"/>
    <w:rsid w:val="00B97B72"/>
    <w:rsid w:val="00BA0589"/>
    <w:rsid w:val="00BA2EEF"/>
    <w:rsid w:val="00BA2EF4"/>
    <w:rsid w:val="00BA3795"/>
    <w:rsid w:val="00BA4AE4"/>
    <w:rsid w:val="00BA5989"/>
    <w:rsid w:val="00BA6D47"/>
    <w:rsid w:val="00BB4694"/>
    <w:rsid w:val="00BB6511"/>
    <w:rsid w:val="00BB66A9"/>
    <w:rsid w:val="00BB6BE5"/>
    <w:rsid w:val="00BB7D3F"/>
    <w:rsid w:val="00BC3663"/>
    <w:rsid w:val="00BC417B"/>
    <w:rsid w:val="00BC51E9"/>
    <w:rsid w:val="00BD2B43"/>
    <w:rsid w:val="00BD6325"/>
    <w:rsid w:val="00BE3887"/>
    <w:rsid w:val="00BE44A8"/>
    <w:rsid w:val="00BE64E5"/>
    <w:rsid w:val="00BE6FFF"/>
    <w:rsid w:val="00BF30DB"/>
    <w:rsid w:val="00BF5EDA"/>
    <w:rsid w:val="00BF7CF8"/>
    <w:rsid w:val="00C00627"/>
    <w:rsid w:val="00C02247"/>
    <w:rsid w:val="00C0388A"/>
    <w:rsid w:val="00C07B49"/>
    <w:rsid w:val="00C07E39"/>
    <w:rsid w:val="00C137A8"/>
    <w:rsid w:val="00C13A2C"/>
    <w:rsid w:val="00C14277"/>
    <w:rsid w:val="00C14DEC"/>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37DD5"/>
    <w:rsid w:val="00C41ECF"/>
    <w:rsid w:val="00C43455"/>
    <w:rsid w:val="00C452CC"/>
    <w:rsid w:val="00C45B75"/>
    <w:rsid w:val="00C46E89"/>
    <w:rsid w:val="00C471D0"/>
    <w:rsid w:val="00C51A62"/>
    <w:rsid w:val="00C51EF7"/>
    <w:rsid w:val="00C51F3C"/>
    <w:rsid w:val="00C533E4"/>
    <w:rsid w:val="00C542AF"/>
    <w:rsid w:val="00C55E54"/>
    <w:rsid w:val="00C568E2"/>
    <w:rsid w:val="00C57B33"/>
    <w:rsid w:val="00C6128C"/>
    <w:rsid w:val="00C64C34"/>
    <w:rsid w:val="00C65420"/>
    <w:rsid w:val="00C70241"/>
    <w:rsid w:val="00C72B7B"/>
    <w:rsid w:val="00C730E0"/>
    <w:rsid w:val="00C75875"/>
    <w:rsid w:val="00C75EE3"/>
    <w:rsid w:val="00C806E1"/>
    <w:rsid w:val="00C81BA8"/>
    <w:rsid w:val="00C85AE5"/>
    <w:rsid w:val="00C871E9"/>
    <w:rsid w:val="00C87381"/>
    <w:rsid w:val="00C9139D"/>
    <w:rsid w:val="00C934DC"/>
    <w:rsid w:val="00C9383A"/>
    <w:rsid w:val="00C96656"/>
    <w:rsid w:val="00C9729B"/>
    <w:rsid w:val="00CA1B73"/>
    <w:rsid w:val="00CA1C76"/>
    <w:rsid w:val="00CA3081"/>
    <w:rsid w:val="00CA496D"/>
    <w:rsid w:val="00CA4CF4"/>
    <w:rsid w:val="00CA64BA"/>
    <w:rsid w:val="00CA765C"/>
    <w:rsid w:val="00CC0B89"/>
    <w:rsid w:val="00CC478B"/>
    <w:rsid w:val="00CC4D00"/>
    <w:rsid w:val="00CC694E"/>
    <w:rsid w:val="00CC6B3E"/>
    <w:rsid w:val="00CD0064"/>
    <w:rsid w:val="00CD071F"/>
    <w:rsid w:val="00CD257D"/>
    <w:rsid w:val="00CD3326"/>
    <w:rsid w:val="00CD514F"/>
    <w:rsid w:val="00CD56D8"/>
    <w:rsid w:val="00CD6E23"/>
    <w:rsid w:val="00CD7001"/>
    <w:rsid w:val="00CE1119"/>
    <w:rsid w:val="00CE13E9"/>
    <w:rsid w:val="00CE16BF"/>
    <w:rsid w:val="00CE62DE"/>
    <w:rsid w:val="00CE64B3"/>
    <w:rsid w:val="00CE7136"/>
    <w:rsid w:val="00CE784E"/>
    <w:rsid w:val="00CF46CD"/>
    <w:rsid w:val="00CF5034"/>
    <w:rsid w:val="00CF64A9"/>
    <w:rsid w:val="00CF791F"/>
    <w:rsid w:val="00CF7DA4"/>
    <w:rsid w:val="00D03E61"/>
    <w:rsid w:val="00D04B6E"/>
    <w:rsid w:val="00D05120"/>
    <w:rsid w:val="00D056B5"/>
    <w:rsid w:val="00D10EBF"/>
    <w:rsid w:val="00D127C3"/>
    <w:rsid w:val="00D1371E"/>
    <w:rsid w:val="00D201E8"/>
    <w:rsid w:val="00D2261E"/>
    <w:rsid w:val="00D23BFE"/>
    <w:rsid w:val="00D25E9B"/>
    <w:rsid w:val="00D26571"/>
    <w:rsid w:val="00D26F2D"/>
    <w:rsid w:val="00D2759E"/>
    <w:rsid w:val="00D30132"/>
    <w:rsid w:val="00D3274E"/>
    <w:rsid w:val="00D33F5A"/>
    <w:rsid w:val="00D341B3"/>
    <w:rsid w:val="00D34D8A"/>
    <w:rsid w:val="00D34ECC"/>
    <w:rsid w:val="00D36F81"/>
    <w:rsid w:val="00D37BA4"/>
    <w:rsid w:val="00D40E7D"/>
    <w:rsid w:val="00D40F20"/>
    <w:rsid w:val="00D42F30"/>
    <w:rsid w:val="00D44E30"/>
    <w:rsid w:val="00D4586B"/>
    <w:rsid w:val="00D460AA"/>
    <w:rsid w:val="00D47416"/>
    <w:rsid w:val="00D47A36"/>
    <w:rsid w:val="00D47EC3"/>
    <w:rsid w:val="00D50393"/>
    <w:rsid w:val="00D50EC2"/>
    <w:rsid w:val="00D5148C"/>
    <w:rsid w:val="00D51CE3"/>
    <w:rsid w:val="00D53AF6"/>
    <w:rsid w:val="00D55ED6"/>
    <w:rsid w:val="00D604B2"/>
    <w:rsid w:val="00D60740"/>
    <w:rsid w:val="00D62308"/>
    <w:rsid w:val="00D62FE7"/>
    <w:rsid w:val="00D63467"/>
    <w:rsid w:val="00D64A3C"/>
    <w:rsid w:val="00D65B56"/>
    <w:rsid w:val="00D66B20"/>
    <w:rsid w:val="00D67F6A"/>
    <w:rsid w:val="00D7007A"/>
    <w:rsid w:val="00D733E1"/>
    <w:rsid w:val="00D73D07"/>
    <w:rsid w:val="00D74092"/>
    <w:rsid w:val="00D7457A"/>
    <w:rsid w:val="00D7458C"/>
    <w:rsid w:val="00D749F3"/>
    <w:rsid w:val="00D762C2"/>
    <w:rsid w:val="00D7755E"/>
    <w:rsid w:val="00D77D6B"/>
    <w:rsid w:val="00D77FA8"/>
    <w:rsid w:val="00D801E0"/>
    <w:rsid w:val="00D866FE"/>
    <w:rsid w:val="00D878B4"/>
    <w:rsid w:val="00D90000"/>
    <w:rsid w:val="00D924D4"/>
    <w:rsid w:val="00D92FC0"/>
    <w:rsid w:val="00D93CF3"/>
    <w:rsid w:val="00D94940"/>
    <w:rsid w:val="00D96770"/>
    <w:rsid w:val="00DA133E"/>
    <w:rsid w:val="00DA1998"/>
    <w:rsid w:val="00DA3B63"/>
    <w:rsid w:val="00DA41CB"/>
    <w:rsid w:val="00DB1D53"/>
    <w:rsid w:val="00DB1E6F"/>
    <w:rsid w:val="00DB461A"/>
    <w:rsid w:val="00DC0CF0"/>
    <w:rsid w:val="00DC15F2"/>
    <w:rsid w:val="00DC5480"/>
    <w:rsid w:val="00DD43D2"/>
    <w:rsid w:val="00DD521D"/>
    <w:rsid w:val="00DD56FD"/>
    <w:rsid w:val="00DE1C53"/>
    <w:rsid w:val="00DE38DD"/>
    <w:rsid w:val="00DE534D"/>
    <w:rsid w:val="00DF2FE2"/>
    <w:rsid w:val="00DF335A"/>
    <w:rsid w:val="00DF48DD"/>
    <w:rsid w:val="00DF4ED3"/>
    <w:rsid w:val="00DF5233"/>
    <w:rsid w:val="00DF574B"/>
    <w:rsid w:val="00DF6A83"/>
    <w:rsid w:val="00DF7C37"/>
    <w:rsid w:val="00E01A1A"/>
    <w:rsid w:val="00E034AF"/>
    <w:rsid w:val="00E0544C"/>
    <w:rsid w:val="00E12483"/>
    <w:rsid w:val="00E14EBA"/>
    <w:rsid w:val="00E151EB"/>
    <w:rsid w:val="00E17A28"/>
    <w:rsid w:val="00E20B9A"/>
    <w:rsid w:val="00E228DB"/>
    <w:rsid w:val="00E231C5"/>
    <w:rsid w:val="00E26200"/>
    <w:rsid w:val="00E2740B"/>
    <w:rsid w:val="00E33380"/>
    <w:rsid w:val="00E413A3"/>
    <w:rsid w:val="00E4380C"/>
    <w:rsid w:val="00E45CDC"/>
    <w:rsid w:val="00E50073"/>
    <w:rsid w:val="00E51E33"/>
    <w:rsid w:val="00E52D0F"/>
    <w:rsid w:val="00E54660"/>
    <w:rsid w:val="00E551E9"/>
    <w:rsid w:val="00E56795"/>
    <w:rsid w:val="00E60205"/>
    <w:rsid w:val="00E611D4"/>
    <w:rsid w:val="00E62EF9"/>
    <w:rsid w:val="00E62FE4"/>
    <w:rsid w:val="00E63E52"/>
    <w:rsid w:val="00E71241"/>
    <w:rsid w:val="00E716DE"/>
    <w:rsid w:val="00E75754"/>
    <w:rsid w:val="00E80652"/>
    <w:rsid w:val="00E81574"/>
    <w:rsid w:val="00E85C53"/>
    <w:rsid w:val="00E90980"/>
    <w:rsid w:val="00E91093"/>
    <w:rsid w:val="00E9344D"/>
    <w:rsid w:val="00E96801"/>
    <w:rsid w:val="00EA2644"/>
    <w:rsid w:val="00EA2A4A"/>
    <w:rsid w:val="00EA2E47"/>
    <w:rsid w:val="00EA5C17"/>
    <w:rsid w:val="00EA669C"/>
    <w:rsid w:val="00EA7AAF"/>
    <w:rsid w:val="00EB0F90"/>
    <w:rsid w:val="00EB1FF0"/>
    <w:rsid w:val="00EB601C"/>
    <w:rsid w:val="00EB60F2"/>
    <w:rsid w:val="00EB6643"/>
    <w:rsid w:val="00EB77E0"/>
    <w:rsid w:val="00EC0333"/>
    <w:rsid w:val="00EC078C"/>
    <w:rsid w:val="00EC1214"/>
    <w:rsid w:val="00EC1511"/>
    <w:rsid w:val="00EC415D"/>
    <w:rsid w:val="00EC4222"/>
    <w:rsid w:val="00EC759F"/>
    <w:rsid w:val="00ED0942"/>
    <w:rsid w:val="00ED0E87"/>
    <w:rsid w:val="00ED2E17"/>
    <w:rsid w:val="00ED3D7F"/>
    <w:rsid w:val="00ED6159"/>
    <w:rsid w:val="00ED66D3"/>
    <w:rsid w:val="00EE0B01"/>
    <w:rsid w:val="00EE0FEA"/>
    <w:rsid w:val="00EE1C8A"/>
    <w:rsid w:val="00EE2BFC"/>
    <w:rsid w:val="00EE5941"/>
    <w:rsid w:val="00EE6884"/>
    <w:rsid w:val="00EE73FC"/>
    <w:rsid w:val="00EE7565"/>
    <w:rsid w:val="00EE7EA5"/>
    <w:rsid w:val="00EF2F30"/>
    <w:rsid w:val="00EF3225"/>
    <w:rsid w:val="00EF4F1F"/>
    <w:rsid w:val="00EF5D0F"/>
    <w:rsid w:val="00F03FAD"/>
    <w:rsid w:val="00F051FE"/>
    <w:rsid w:val="00F06651"/>
    <w:rsid w:val="00F1221F"/>
    <w:rsid w:val="00F1266F"/>
    <w:rsid w:val="00F14DDA"/>
    <w:rsid w:val="00F14FD2"/>
    <w:rsid w:val="00F20596"/>
    <w:rsid w:val="00F20BD8"/>
    <w:rsid w:val="00F21E84"/>
    <w:rsid w:val="00F2715F"/>
    <w:rsid w:val="00F278B8"/>
    <w:rsid w:val="00F31024"/>
    <w:rsid w:val="00F31939"/>
    <w:rsid w:val="00F33DCB"/>
    <w:rsid w:val="00F35651"/>
    <w:rsid w:val="00F35CDE"/>
    <w:rsid w:val="00F35E9F"/>
    <w:rsid w:val="00F3693E"/>
    <w:rsid w:val="00F36A8E"/>
    <w:rsid w:val="00F3746E"/>
    <w:rsid w:val="00F379E7"/>
    <w:rsid w:val="00F407C8"/>
    <w:rsid w:val="00F40A24"/>
    <w:rsid w:val="00F42FE9"/>
    <w:rsid w:val="00F43117"/>
    <w:rsid w:val="00F448C7"/>
    <w:rsid w:val="00F533B2"/>
    <w:rsid w:val="00F53766"/>
    <w:rsid w:val="00F5688D"/>
    <w:rsid w:val="00F57CDE"/>
    <w:rsid w:val="00F62774"/>
    <w:rsid w:val="00F63250"/>
    <w:rsid w:val="00F65393"/>
    <w:rsid w:val="00F65713"/>
    <w:rsid w:val="00F658FD"/>
    <w:rsid w:val="00F659FB"/>
    <w:rsid w:val="00F66D5E"/>
    <w:rsid w:val="00F70BE4"/>
    <w:rsid w:val="00F71024"/>
    <w:rsid w:val="00F71AEC"/>
    <w:rsid w:val="00F728A4"/>
    <w:rsid w:val="00F75304"/>
    <w:rsid w:val="00F7751A"/>
    <w:rsid w:val="00F80AA6"/>
    <w:rsid w:val="00F80CAB"/>
    <w:rsid w:val="00F81973"/>
    <w:rsid w:val="00F84423"/>
    <w:rsid w:val="00F84E42"/>
    <w:rsid w:val="00F850C8"/>
    <w:rsid w:val="00F851CB"/>
    <w:rsid w:val="00F851F4"/>
    <w:rsid w:val="00F87085"/>
    <w:rsid w:val="00F87770"/>
    <w:rsid w:val="00F9248F"/>
    <w:rsid w:val="00F949A6"/>
    <w:rsid w:val="00FB0EFA"/>
    <w:rsid w:val="00FB3A79"/>
    <w:rsid w:val="00FC3739"/>
    <w:rsid w:val="00FC4C8F"/>
    <w:rsid w:val="00FC5B7B"/>
    <w:rsid w:val="00FC67EA"/>
    <w:rsid w:val="00FD10EF"/>
    <w:rsid w:val="00FD1D8F"/>
    <w:rsid w:val="00FD2199"/>
    <w:rsid w:val="00FD3147"/>
    <w:rsid w:val="00FD42B6"/>
    <w:rsid w:val="00FD566E"/>
    <w:rsid w:val="00FE3CAB"/>
    <w:rsid w:val="00FE4564"/>
    <w:rsid w:val="00FE5DFF"/>
    <w:rsid w:val="00FE645C"/>
    <w:rsid w:val="00FF0CEB"/>
    <w:rsid w:val="00FF1A22"/>
    <w:rsid w:val="00FF1FC8"/>
    <w:rsid w:val="00FF41C1"/>
    <w:rsid w:val="00FF45E8"/>
    <w:rsid w:val="00FF486E"/>
    <w:rsid w:val="00FF5A74"/>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E6365-231D-4779-99B3-A9F10787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kboyd</cp:lastModifiedBy>
  <cp:revision>64</cp:revision>
  <cp:lastPrinted>2009-11-11T19:31:00Z</cp:lastPrinted>
  <dcterms:created xsi:type="dcterms:W3CDTF">2012-09-10T15:34:00Z</dcterms:created>
  <dcterms:modified xsi:type="dcterms:W3CDTF">2012-09-10T16:28:00Z</dcterms:modified>
</cp:coreProperties>
</file>