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6A0F1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February </w:t>
      </w:r>
      <w:r w:rsidR="008108B3">
        <w:rPr>
          <w:rFonts w:ascii="Times New Roman" w:hAnsi="Times New Roman"/>
          <w:b/>
          <w:bCs w:val="0"/>
          <w:color w:val="FF0000"/>
        </w:rPr>
        <w:t>13</w:t>
      </w:r>
      <w:r>
        <w:rPr>
          <w:rFonts w:ascii="Times New Roman" w:hAnsi="Times New Roman"/>
          <w:b/>
          <w:bCs w:val="0"/>
          <w:color w:val="FF0000"/>
        </w:rPr>
        <w:t>, 2013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8108B3">
        <w:rPr>
          <w:rFonts w:ascii="Times New Roman" w:hAnsi="Times New Roman"/>
          <w:b/>
          <w:bCs w:val="0"/>
        </w:rPr>
        <w:t>3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8108B3">
        <w:rPr>
          <w:rFonts w:ascii="Times New Roman" w:hAnsi="Times New Roman"/>
          <w:b/>
          <w:bCs w:val="0"/>
        </w:rPr>
        <w:t>M-106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8175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M02A</w:t>
            </w:r>
          </w:p>
        </w:tc>
        <w:tc>
          <w:tcPr>
            <w:tcW w:w="7597" w:type="dxa"/>
          </w:tcPr>
          <w:p w:rsidR="00263516" w:rsidRPr="00950E16" w:rsidRDefault="00263516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Nathan Bowen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M02AL</w:t>
            </w:r>
          </w:p>
        </w:tc>
        <w:tc>
          <w:tcPr>
            <w:tcW w:w="7597" w:type="dxa"/>
          </w:tcPr>
          <w:p w:rsidR="00263516" w:rsidRPr="00B7468D" w:rsidRDefault="004E747D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351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Nathan Bowen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M02B</w:t>
            </w:r>
          </w:p>
        </w:tc>
        <w:tc>
          <w:tcPr>
            <w:tcW w:w="7597" w:type="dxa"/>
          </w:tcPr>
          <w:p w:rsidR="00263516" w:rsidRDefault="00263516" w:rsidP="004E747D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Nathan Bowen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M02BL</w:t>
            </w:r>
          </w:p>
        </w:tc>
        <w:tc>
          <w:tcPr>
            <w:tcW w:w="7597" w:type="dxa"/>
          </w:tcPr>
          <w:p w:rsidR="00263516" w:rsidRDefault="004E747D" w:rsidP="00AC5F16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Nathan Bowen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M02C</w:t>
            </w:r>
          </w:p>
        </w:tc>
        <w:tc>
          <w:tcPr>
            <w:tcW w:w="7597" w:type="dxa"/>
          </w:tcPr>
          <w:p w:rsidR="00263516" w:rsidRDefault="00263516" w:rsidP="004E747D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Nathan Bowen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AC5F16">
        <w:trPr>
          <w:trHeight w:val="1080"/>
          <w:jc w:val="center"/>
        </w:trPr>
        <w:tc>
          <w:tcPr>
            <w:tcW w:w="950" w:type="dxa"/>
          </w:tcPr>
          <w:p w:rsidR="00263516" w:rsidRDefault="00263516" w:rsidP="00AC5F16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M02CL</w:t>
            </w:r>
          </w:p>
        </w:tc>
        <w:tc>
          <w:tcPr>
            <w:tcW w:w="7597" w:type="dxa"/>
          </w:tcPr>
          <w:p w:rsidR="00263516" w:rsidRPr="00B7468D" w:rsidRDefault="004E747D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351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Nathan Bowen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263516" w:rsidRDefault="008108B3" w:rsidP="00AC5F16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M02D</w:t>
            </w:r>
          </w:p>
        </w:tc>
        <w:tc>
          <w:tcPr>
            <w:tcW w:w="7597" w:type="dxa"/>
          </w:tcPr>
          <w:p w:rsidR="00263516" w:rsidRPr="00950E16" w:rsidRDefault="00263516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Nathan Bowen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263516" w:rsidRPr="002947A0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M02DL</w:t>
            </w:r>
          </w:p>
        </w:tc>
        <w:tc>
          <w:tcPr>
            <w:tcW w:w="7597" w:type="dxa"/>
          </w:tcPr>
          <w:p w:rsidR="00263516" w:rsidRPr="00864AC4" w:rsidRDefault="004E747D" w:rsidP="00864AC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Nathan Bowen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263516" w:rsidRPr="002947A0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M04H</w:t>
            </w:r>
          </w:p>
        </w:tc>
        <w:tc>
          <w:tcPr>
            <w:tcW w:w="7597" w:type="dxa"/>
          </w:tcPr>
          <w:p w:rsidR="00263516" w:rsidRPr="00864AC4" w:rsidRDefault="004E747D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351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GE-C1/F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James Song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M08</w:t>
            </w:r>
          </w:p>
        </w:tc>
        <w:tc>
          <w:tcPr>
            <w:tcW w:w="7597" w:type="dxa"/>
          </w:tcPr>
          <w:p w:rsidR="00263516" w:rsidRPr="00DD6910" w:rsidRDefault="00263516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James Song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Pr="002947A0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M10</w:t>
            </w:r>
          </w:p>
        </w:tc>
        <w:tc>
          <w:tcPr>
            <w:tcW w:w="7597" w:type="dxa"/>
          </w:tcPr>
          <w:p w:rsidR="00263516" w:rsidRPr="00E07B9E" w:rsidRDefault="004E747D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26351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Vail Keck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Pr="002947A0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Pr="002947A0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M18</w:t>
            </w:r>
          </w:p>
        </w:tc>
        <w:tc>
          <w:tcPr>
            <w:tcW w:w="7597" w:type="dxa"/>
          </w:tcPr>
          <w:p w:rsidR="00263516" w:rsidRPr="00950E16" w:rsidRDefault="004E747D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Substantial:</w:t>
            </w:r>
            <w:r w:rsidR="00263516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James Song</w:t>
            </w:r>
            <w:r w:rsidR="0026351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63516" w:rsidRPr="002947A0" w:rsidTr="00E465BB">
        <w:trPr>
          <w:trHeight w:val="1080"/>
          <w:jc w:val="center"/>
        </w:trPr>
        <w:tc>
          <w:tcPr>
            <w:tcW w:w="950" w:type="dxa"/>
          </w:tcPr>
          <w:p w:rsidR="00263516" w:rsidRDefault="0026351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263516" w:rsidRDefault="008108B3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MUS M21</w:t>
            </w:r>
          </w:p>
        </w:tc>
        <w:tc>
          <w:tcPr>
            <w:tcW w:w="7597" w:type="dxa"/>
          </w:tcPr>
          <w:p w:rsidR="00263516" w:rsidRPr="005C3FC6" w:rsidRDefault="00263516" w:rsidP="004E747D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E747D">
              <w:rPr>
                <w:rFonts w:ascii="Times New Roman" w:hAnsi="Times New Roman"/>
                <w:sz w:val="20"/>
                <w:szCs w:val="20"/>
              </w:rPr>
              <w:t>(Originator: James Song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766231" w:rsidRPr="00766231" w:rsidRDefault="00766231" w:rsidP="005C69BF">
      <w:pPr>
        <w:ind w:right="346"/>
        <w:rPr>
          <w:rFonts w:ascii="Times New Roman" w:hAnsi="Times New Roman"/>
          <w:b/>
        </w:rPr>
      </w:pPr>
      <w:proofErr w:type="spellStart"/>
      <w:r w:rsidRPr="00766231">
        <w:rPr>
          <w:rFonts w:ascii="Times New Roman" w:hAnsi="Times New Roman"/>
          <w:b/>
        </w:rPr>
        <w:t>Inactivations</w:t>
      </w:r>
      <w:proofErr w:type="spellEnd"/>
      <w:r w:rsidRPr="00766231">
        <w:rPr>
          <w:rFonts w:ascii="Times New Roman" w:hAnsi="Times New Roman"/>
          <w:b/>
        </w:rPr>
        <w:t>:</w:t>
      </w:r>
    </w:p>
    <w:p w:rsidR="00950E16" w:rsidRDefault="00950E16" w:rsidP="005C69BF">
      <w:pPr>
        <w:ind w:right="346"/>
        <w:rPr>
          <w:rFonts w:ascii="Times New Roman" w:hAnsi="Times New Roman"/>
          <w:sz w:val="20"/>
        </w:rPr>
        <w:sectPr w:rsidR="00950E16" w:rsidSect="00A94AEE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7468D" w:rsidRDefault="00B7468D" w:rsidP="005C69BF">
      <w:pPr>
        <w:ind w:right="346"/>
        <w:rPr>
          <w:rFonts w:ascii="Times New Roman" w:hAnsi="Times New Roman"/>
          <w:sz w:val="20"/>
        </w:rPr>
        <w:sectPr w:rsidR="00B7468D" w:rsidSect="00950E1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50E16" w:rsidRPr="00766231" w:rsidRDefault="00950E16" w:rsidP="00950E16">
      <w:pPr>
        <w:ind w:right="34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Deletions</w:t>
      </w:r>
      <w:r w:rsidRPr="00766231">
        <w:rPr>
          <w:rFonts w:ascii="Times New Roman" w:hAnsi="Times New Roman"/>
          <w:b/>
        </w:rPr>
        <w:t>:</w:t>
      </w:r>
    </w:p>
    <w:p w:rsidR="00950E16" w:rsidRPr="00766231" w:rsidRDefault="004E747D" w:rsidP="005C69BF">
      <w:pPr>
        <w:ind w:right="34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950E16">
        <w:rPr>
          <w:rFonts w:ascii="Times New Roman" w:hAnsi="Times New Roman"/>
          <w:b/>
          <w:sz w:val="24"/>
        </w:rPr>
        <w:t>__________</w:t>
      </w:r>
      <w:r w:rsidR="00817591">
        <w:rPr>
          <w:rFonts w:ascii="Times New Roman" w:hAnsi="Times New Roman"/>
          <w:b/>
          <w:sz w:val="24"/>
        </w:rPr>
        <w:t xml:space="preserve"> 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13792827"/>
    <w:bookmarkEnd w:id="1"/>
    <w:bookmarkStart w:id="2" w:name="_MON_1406378788"/>
    <w:bookmarkEnd w:id="2"/>
    <w:p w:rsidR="007E1D5A" w:rsidRPr="00A06B41" w:rsidRDefault="004D6690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6" type="#_x0000_t75" style="width:482.65pt;height:122.65pt" o:ole="">
            <v:imagedata r:id="rId14" o:title=""/>
          </v:shape>
          <o:OLEObject Type="Embed" ProgID="Word.Document.12" ShapeID="_x0000_i1026" DrawAspect="Content" ObjectID="_1422086324" r:id="rId15">
            <o:FieldCodes>\s</o:FieldCodes>
          </o:OLEObject>
        </w:object>
      </w:r>
    </w:p>
    <w:sectPr w:rsidR="007E1D5A" w:rsidRPr="00A06B41" w:rsidSect="00950E1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4E747D">
      <w:rPr>
        <w:rFonts w:ascii="Times New Roman" w:hAnsi="Times New Roman"/>
        <w:noProof/>
        <w:sz w:val="20"/>
        <w:szCs w:val="20"/>
      </w:rPr>
      <w:t>2/11/2013 11:12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65pt;height:12.6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41279"/>
    <w:multiLevelType w:val="hybridMultilevel"/>
    <w:tmpl w:val="7B6EC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F845EB7"/>
    <w:multiLevelType w:val="hybridMultilevel"/>
    <w:tmpl w:val="CF047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090D6B"/>
    <w:multiLevelType w:val="hybridMultilevel"/>
    <w:tmpl w:val="E7424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6"/>
  </w:num>
  <w:num w:numId="7">
    <w:abstractNumId w:val="24"/>
  </w:num>
  <w:num w:numId="8">
    <w:abstractNumId w:val="19"/>
  </w:num>
  <w:num w:numId="9">
    <w:abstractNumId w:val="11"/>
  </w:num>
  <w:num w:numId="10">
    <w:abstractNumId w:val="20"/>
  </w:num>
  <w:num w:numId="11">
    <w:abstractNumId w:val="4"/>
  </w:num>
  <w:num w:numId="12">
    <w:abstractNumId w:val="5"/>
  </w:num>
  <w:num w:numId="13">
    <w:abstractNumId w:val="17"/>
  </w:num>
  <w:num w:numId="14">
    <w:abstractNumId w:val="21"/>
  </w:num>
  <w:num w:numId="15">
    <w:abstractNumId w:val="15"/>
  </w:num>
  <w:num w:numId="16">
    <w:abstractNumId w:val="22"/>
  </w:num>
  <w:num w:numId="17">
    <w:abstractNumId w:val="8"/>
  </w:num>
  <w:num w:numId="18">
    <w:abstractNumId w:val="9"/>
  </w:num>
  <w:num w:numId="19">
    <w:abstractNumId w:val="7"/>
  </w:num>
  <w:num w:numId="20">
    <w:abstractNumId w:val="10"/>
  </w:num>
  <w:num w:numId="21">
    <w:abstractNumId w:val="3"/>
  </w:num>
  <w:num w:numId="22">
    <w:abstractNumId w:val="6"/>
  </w:num>
  <w:num w:numId="23">
    <w:abstractNumId w:val="13"/>
  </w:num>
  <w:num w:numId="24">
    <w:abstractNumId w:val="0"/>
  </w:num>
  <w:num w:numId="25">
    <w:abstractNumId w:val="25"/>
  </w:num>
  <w:num w:numId="26">
    <w:abstractNumId w:val="23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27A58"/>
    <w:rsid w:val="00031D92"/>
    <w:rsid w:val="00032007"/>
    <w:rsid w:val="00036438"/>
    <w:rsid w:val="00047F40"/>
    <w:rsid w:val="00052B31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A7506"/>
    <w:rsid w:val="000C2E50"/>
    <w:rsid w:val="000C6DC5"/>
    <w:rsid w:val="000D750E"/>
    <w:rsid w:val="000D7D54"/>
    <w:rsid w:val="000E1A0A"/>
    <w:rsid w:val="000E4C7C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63516"/>
    <w:rsid w:val="002709F9"/>
    <w:rsid w:val="00287E5E"/>
    <w:rsid w:val="002947A0"/>
    <w:rsid w:val="00296800"/>
    <w:rsid w:val="002B0584"/>
    <w:rsid w:val="002B479C"/>
    <w:rsid w:val="002B6440"/>
    <w:rsid w:val="002D2551"/>
    <w:rsid w:val="002E05A8"/>
    <w:rsid w:val="002E2755"/>
    <w:rsid w:val="002E4493"/>
    <w:rsid w:val="002E5EE0"/>
    <w:rsid w:val="002F2809"/>
    <w:rsid w:val="002F4EFD"/>
    <w:rsid w:val="002F6F35"/>
    <w:rsid w:val="00300C06"/>
    <w:rsid w:val="00305E71"/>
    <w:rsid w:val="003108EB"/>
    <w:rsid w:val="0032706D"/>
    <w:rsid w:val="00333A63"/>
    <w:rsid w:val="00334625"/>
    <w:rsid w:val="003379E4"/>
    <w:rsid w:val="00340EBD"/>
    <w:rsid w:val="00343391"/>
    <w:rsid w:val="00346EAC"/>
    <w:rsid w:val="00350DBB"/>
    <w:rsid w:val="00352472"/>
    <w:rsid w:val="00355FA8"/>
    <w:rsid w:val="0036525E"/>
    <w:rsid w:val="003738EF"/>
    <w:rsid w:val="003748CE"/>
    <w:rsid w:val="003800B3"/>
    <w:rsid w:val="003852E7"/>
    <w:rsid w:val="00393D76"/>
    <w:rsid w:val="003B0534"/>
    <w:rsid w:val="003B3840"/>
    <w:rsid w:val="003B54CD"/>
    <w:rsid w:val="003C0FB1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25A23"/>
    <w:rsid w:val="004343DA"/>
    <w:rsid w:val="00434953"/>
    <w:rsid w:val="00434EDF"/>
    <w:rsid w:val="0044188E"/>
    <w:rsid w:val="00442F30"/>
    <w:rsid w:val="0044353B"/>
    <w:rsid w:val="00445A15"/>
    <w:rsid w:val="00450AE3"/>
    <w:rsid w:val="00467D37"/>
    <w:rsid w:val="00477C42"/>
    <w:rsid w:val="004837B4"/>
    <w:rsid w:val="00487665"/>
    <w:rsid w:val="004952EF"/>
    <w:rsid w:val="00497C0B"/>
    <w:rsid w:val="004C12C3"/>
    <w:rsid w:val="004D6690"/>
    <w:rsid w:val="004D68BC"/>
    <w:rsid w:val="004E747D"/>
    <w:rsid w:val="004F00F9"/>
    <w:rsid w:val="005005C4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247B5"/>
    <w:rsid w:val="0063300A"/>
    <w:rsid w:val="006441D7"/>
    <w:rsid w:val="00647E80"/>
    <w:rsid w:val="006536F7"/>
    <w:rsid w:val="006553F3"/>
    <w:rsid w:val="00666BA1"/>
    <w:rsid w:val="00674844"/>
    <w:rsid w:val="00694F05"/>
    <w:rsid w:val="006A0F17"/>
    <w:rsid w:val="006C2A06"/>
    <w:rsid w:val="006C3CC4"/>
    <w:rsid w:val="006D681A"/>
    <w:rsid w:val="006E451C"/>
    <w:rsid w:val="006F28B0"/>
    <w:rsid w:val="006F2A06"/>
    <w:rsid w:val="006F37D3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47897"/>
    <w:rsid w:val="00751816"/>
    <w:rsid w:val="00752F27"/>
    <w:rsid w:val="007553E3"/>
    <w:rsid w:val="00756237"/>
    <w:rsid w:val="00761E30"/>
    <w:rsid w:val="00763A3B"/>
    <w:rsid w:val="00766231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B1AB1"/>
    <w:rsid w:val="007C2B37"/>
    <w:rsid w:val="007D2A80"/>
    <w:rsid w:val="007D365D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108B3"/>
    <w:rsid w:val="00817591"/>
    <w:rsid w:val="00824374"/>
    <w:rsid w:val="00832F26"/>
    <w:rsid w:val="00835750"/>
    <w:rsid w:val="00855B05"/>
    <w:rsid w:val="00862979"/>
    <w:rsid w:val="00864AC4"/>
    <w:rsid w:val="00866D86"/>
    <w:rsid w:val="00867212"/>
    <w:rsid w:val="0087177D"/>
    <w:rsid w:val="008741CD"/>
    <w:rsid w:val="0087750B"/>
    <w:rsid w:val="008A6C58"/>
    <w:rsid w:val="008C5EC8"/>
    <w:rsid w:val="008C74F8"/>
    <w:rsid w:val="008D0E73"/>
    <w:rsid w:val="008E3369"/>
    <w:rsid w:val="008F00AE"/>
    <w:rsid w:val="008F60EF"/>
    <w:rsid w:val="00901605"/>
    <w:rsid w:val="009136BF"/>
    <w:rsid w:val="0091558E"/>
    <w:rsid w:val="0092076D"/>
    <w:rsid w:val="00925D46"/>
    <w:rsid w:val="00943843"/>
    <w:rsid w:val="00950AF0"/>
    <w:rsid w:val="00950E16"/>
    <w:rsid w:val="00953F4C"/>
    <w:rsid w:val="00985D10"/>
    <w:rsid w:val="009A19BC"/>
    <w:rsid w:val="009B4578"/>
    <w:rsid w:val="009C1B7E"/>
    <w:rsid w:val="009C1EB9"/>
    <w:rsid w:val="009C573F"/>
    <w:rsid w:val="009F54FF"/>
    <w:rsid w:val="00A06B41"/>
    <w:rsid w:val="00A11616"/>
    <w:rsid w:val="00A11B9A"/>
    <w:rsid w:val="00A31B5E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076FC"/>
    <w:rsid w:val="00B14703"/>
    <w:rsid w:val="00B20FF7"/>
    <w:rsid w:val="00B279B2"/>
    <w:rsid w:val="00B410F0"/>
    <w:rsid w:val="00B4352D"/>
    <w:rsid w:val="00B47103"/>
    <w:rsid w:val="00B62A68"/>
    <w:rsid w:val="00B64806"/>
    <w:rsid w:val="00B70BBA"/>
    <w:rsid w:val="00B7468D"/>
    <w:rsid w:val="00B756A8"/>
    <w:rsid w:val="00B83726"/>
    <w:rsid w:val="00B86CF5"/>
    <w:rsid w:val="00B978DC"/>
    <w:rsid w:val="00BA219A"/>
    <w:rsid w:val="00BA7D1C"/>
    <w:rsid w:val="00BC0857"/>
    <w:rsid w:val="00BC0A2C"/>
    <w:rsid w:val="00BC5D77"/>
    <w:rsid w:val="00BD4265"/>
    <w:rsid w:val="00BD4874"/>
    <w:rsid w:val="00BE021D"/>
    <w:rsid w:val="00BF0E5F"/>
    <w:rsid w:val="00BF4641"/>
    <w:rsid w:val="00BF6212"/>
    <w:rsid w:val="00BF7B96"/>
    <w:rsid w:val="00C04CDB"/>
    <w:rsid w:val="00C11042"/>
    <w:rsid w:val="00C26210"/>
    <w:rsid w:val="00C2704C"/>
    <w:rsid w:val="00C33056"/>
    <w:rsid w:val="00C35564"/>
    <w:rsid w:val="00C36C38"/>
    <w:rsid w:val="00C44C38"/>
    <w:rsid w:val="00C63140"/>
    <w:rsid w:val="00C63FAB"/>
    <w:rsid w:val="00C772B5"/>
    <w:rsid w:val="00C77435"/>
    <w:rsid w:val="00C81565"/>
    <w:rsid w:val="00C919B6"/>
    <w:rsid w:val="00C955E6"/>
    <w:rsid w:val="00C96C19"/>
    <w:rsid w:val="00CA2370"/>
    <w:rsid w:val="00CA3D03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5A78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60D7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3AC8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570E7"/>
    <w:rsid w:val="00F70C2C"/>
    <w:rsid w:val="00F737B5"/>
    <w:rsid w:val="00F74BC3"/>
    <w:rsid w:val="00F76AC7"/>
    <w:rsid w:val="00F77834"/>
    <w:rsid w:val="00F8381D"/>
    <w:rsid w:val="00F87BB9"/>
    <w:rsid w:val="00FA32C3"/>
    <w:rsid w:val="00FA4CBD"/>
    <w:rsid w:val="00FA71C8"/>
    <w:rsid w:val="00FB170F"/>
    <w:rsid w:val="00FB6416"/>
    <w:rsid w:val="00FB7191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5D2EAD-3852-4C52-A31B-7DD5FD870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8</TotalTime>
  <Pages>2</Pages>
  <Words>154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4</cp:revision>
  <cp:lastPrinted>2013-02-11T19:12:00Z</cp:lastPrinted>
  <dcterms:created xsi:type="dcterms:W3CDTF">2013-02-11T19:04:00Z</dcterms:created>
  <dcterms:modified xsi:type="dcterms:W3CDTF">2013-02-11T19:12:00Z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