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D3655" w14:textId="570FFEDD" w:rsidR="00D51747" w:rsidRPr="00573A47" w:rsidRDefault="008638E8" w:rsidP="009C63D8">
      <w:pPr>
        <w:pStyle w:val="Heading1"/>
        <w:rPr>
          <w:rFonts w:asciiTheme="minorHAnsi" w:hAnsiTheme="minorHAnsi" w:cstheme="minorHAnsi"/>
          <w:szCs w:val="32"/>
        </w:rPr>
      </w:pPr>
      <w:r w:rsidRPr="00573A47">
        <w:rPr>
          <w:rFonts w:asciiTheme="minorHAnsi" w:hAnsiTheme="minorHAnsi" w:cstheme="minorHAnsi"/>
          <w:szCs w:val="32"/>
        </w:rPr>
        <w:t xml:space="preserve">Moorpark College Academic Senate Council </w:t>
      </w:r>
      <w:r w:rsidR="00032325">
        <w:rPr>
          <w:rFonts w:asciiTheme="minorHAnsi" w:hAnsiTheme="minorHAnsi" w:cstheme="minorHAnsi"/>
          <w:szCs w:val="32"/>
        </w:rPr>
        <w:t xml:space="preserve">Minutes </w:t>
      </w:r>
      <w:r w:rsidR="00455A74">
        <w:rPr>
          <w:rFonts w:asciiTheme="minorHAnsi" w:hAnsiTheme="minorHAnsi" w:cstheme="minorHAnsi"/>
          <w:szCs w:val="32"/>
        </w:rPr>
        <w:t>Draft</w:t>
      </w:r>
    </w:p>
    <w:p w14:paraId="0F3A309A" w14:textId="1807E123" w:rsidR="008638E8" w:rsidRPr="00573A47" w:rsidRDefault="0054445E" w:rsidP="00040D6B">
      <w:pPr>
        <w:pStyle w:val="NoSpacing"/>
        <w:spacing w:before="120" w:after="120"/>
        <w:rPr>
          <w:rFonts w:cstheme="minorHAnsi"/>
          <w:b/>
          <w:bCs/>
          <w:sz w:val="24"/>
          <w:szCs w:val="24"/>
        </w:rPr>
      </w:pPr>
      <w:r>
        <w:rPr>
          <w:rFonts w:cstheme="minorHAnsi"/>
          <w:b/>
          <w:bCs/>
          <w:sz w:val="24"/>
          <w:szCs w:val="24"/>
        </w:rPr>
        <w:t>Wedne</w:t>
      </w:r>
      <w:r w:rsidR="001C72B9" w:rsidRPr="00573A47">
        <w:rPr>
          <w:rFonts w:cstheme="minorHAnsi"/>
          <w:b/>
          <w:bCs/>
          <w:sz w:val="24"/>
          <w:szCs w:val="24"/>
        </w:rPr>
        <w:t>sday</w:t>
      </w:r>
      <w:r w:rsidR="008638E8" w:rsidRPr="00573A47">
        <w:rPr>
          <w:rFonts w:cstheme="minorHAnsi"/>
          <w:b/>
          <w:bCs/>
          <w:sz w:val="24"/>
          <w:szCs w:val="24"/>
        </w:rPr>
        <w:t xml:space="preserve">, </w:t>
      </w:r>
      <w:r>
        <w:rPr>
          <w:rFonts w:cstheme="minorHAnsi"/>
          <w:b/>
          <w:bCs/>
          <w:sz w:val="24"/>
          <w:szCs w:val="24"/>
        </w:rPr>
        <w:t>August 12</w:t>
      </w:r>
      <w:r w:rsidR="008638E8" w:rsidRPr="00573A47">
        <w:rPr>
          <w:rFonts w:cstheme="minorHAnsi"/>
          <w:b/>
          <w:bCs/>
          <w:sz w:val="24"/>
          <w:szCs w:val="24"/>
        </w:rPr>
        <w:t>, 20</w:t>
      </w:r>
      <w:r w:rsidR="002B2310" w:rsidRPr="00573A47">
        <w:rPr>
          <w:rFonts w:cstheme="minorHAnsi"/>
          <w:b/>
          <w:bCs/>
          <w:sz w:val="24"/>
          <w:szCs w:val="24"/>
        </w:rPr>
        <w:t>20</w:t>
      </w:r>
      <w:r w:rsidR="008E41CF" w:rsidRPr="00573A47">
        <w:rPr>
          <w:rFonts w:cstheme="minorHAnsi"/>
          <w:b/>
          <w:bCs/>
          <w:sz w:val="24"/>
          <w:szCs w:val="24"/>
        </w:rPr>
        <w:t>,</w:t>
      </w:r>
      <w:r w:rsidR="008E7EF0" w:rsidRPr="00573A47">
        <w:rPr>
          <w:rFonts w:cstheme="minorHAnsi"/>
          <w:b/>
          <w:bCs/>
          <w:sz w:val="24"/>
          <w:szCs w:val="24"/>
        </w:rPr>
        <w:t xml:space="preserve"> </w:t>
      </w:r>
      <w:r w:rsidR="00E3392D">
        <w:rPr>
          <w:rFonts w:cstheme="minorHAnsi"/>
          <w:b/>
          <w:bCs/>
          <w:sz w:val="24"/>
          <w:szCs w:val="24"/>
        </w:rPr>
        <w:t>1</w:t>
      </w:r>
      <w:r w:rsidR="00FC34D7" w:rsidRPr="00573A47">
        <w:rPr>
          <w:rFonts w:cstheme="minorHAnsi"/>
          <w:b/>
          <w:bCs/>
          <w:sz w:val="24"/>
          <w:szCs w:val="24"/>
        </w:rPr>
        <w:t>2</w:t>
      </w:r>
      <w:r w:rsidR="008638E8" w:rsidRPr="00573A47">
        <w:rPr>
          <w:rFonts w:cstheme="minorHAnsi"/>
          <w:b/>
          <w:bCs/>
          <w:sz w:val="24"/>
          <w:szCs w:val="24"/>
        </w:rPr>
        <w:t>:</w:t>
      </w:r>
      <w:r w:rsidR="001C72B9" w:rsidRPr="00573A47">
        <w:rPr>
          <w:rFonts w:cstheme="minorHAnsi"/>
          <w:b/>
          <w:bCs/>
          <w:sz w:val="24"/>
          <w:szCs w:val="24"/>
        </w:rPr>
        <w:t>3</w:t>
      </w:r>
      <w:r w:rsidR="008638E8" w:rsidRPr="00573A47">
        <w:rPr>
          <w:rFonts w:cstheme="minorHAnsi"/>
          <w:b/>
          <w:bCs/>
          <w:sz w:val="24"/>
          <w:szCs w:val="24"/>
        </w:rPr>
        <w:t xml:space="preserve">0 – </w:t>
      </w:r>
      <w:r w:rsidR="00E3392D">
        <w:rPr>
          <w:rFonts w:cstheme="minorHAnsi"/>
          <w:b/>
          <w:bCs/>
          <w:sz w:val="24"/>
          <w:szCs w:val="24"/>
        </w:rPr>
        <w:t>1</w:t>
      </w:r>
      <w:r w:rsidR="006D6E39">
        <w:rPr>
          <w:rFonts w:cstheme="minorHAnsi"/>
          <w:b/>
          <w:bCs/>
          <w:sz w:val="24"/>
          <w:szCs w:val="24"/>
        </w:rPr>
        <w:t>:</w:t>
      </w:r>
      <w:r w:rsidR="00E3392D">
        <w:rPr>
          <w:rFonts w:cstheme="minorHAnsi"/>
          <w:b/>
          <w:bCs/>
          <w:sz w:val="24"/>
          <w:szCs w:val="24"/>
        </w:rPr>
        <w:t xml:space="preserve">45 PM </w:t>
      </w:r>
      <w:r w:rsidR="00B159CB">
        <w:rPr>
          <w:rFonts w:cstheme="minorHAnsi"/>
          <w:b/>
          <w:bCs/>
          <w:sz w:val="24"/>
          <w:szCs w:val="24"/>
        </w:rPr>
        <w:t>vi</w:t>
      </w:r>
      <w:r w:rsidR="00E3392D">
        <w:rPr>
          <w:rFonts w:cstheme="minorHAnsi"/>
          <w:b/>
          <w:bCs/>
          <w:sz w:val="24"/>
          <w:szCs w:val="24"/>
        </w:rPr>
        <w:t>a Zoom</w:t>
      </w:r>
    </w:p>
    <w:p w14:paraId="63AC2492" w14:textId="77777777" w:rsidR="00E162D5" w:rsidRDefault="008638E8" w:rsidP="00E162D5">
      <w:pPr>
        <w:pStyle w:val="NoSpacing"/>
        <w:spacing w:before="120" w:after="120"/>
        <w:rPr>
          <w:rFonts w:cstheme="minorHAnsi"/>
          <w:i/>
          <w:sz w:val="24"/>
          <w:szCs w:val="24"/>
        </w:rPr>
      </w:pPr>
      <w:r w:rsidRPr="00573A47">
        <w:rPr>
          <w:rFonts w:cstheme="minorHAnsi"/>
          <w:b/>
          <w:bCs/>
          <w:i/>
          <w:sz w:val="24"/>
          <w:szCs w:val="24"/>
        </w:rPr>
        <w:t>Mission Statement</w:t>
      </w:r>
      <w:r w:rsidRPr="00573A47">
        <w:rPr>
          <w:rFonts w:cstheme="minorHAnsi"/>
          <w:i/>
          <w:sz w:val="24"/>
          <w:szCs w:val="24"/>
        </w:rPr>
        <w:t>: With a “students first” philosophy, Moorpark College empowers its diverse community of learners to complete their goals for academic transfer, basic skills, and career education.  Moorpark College integrates instruction and student services, collaborates with industry and educational partners, and promotes a global perspective.</w:t>
      </w:r>
    </w:p>
    <w:p w14:paraId="5EE909CA" w14:textId="77777777" w:rsidR="00F6451F" w:rsidRPr="00573A47" w:rsidRDefault="00F6451F" w:rsidP="00F6451F">
      <w:pPr>
        <w:pStyle w:val="NoSpacing"/>
        <w:spacing w:before="120" w:after="120"/>
        <w:rPr>
          <w:rFonts w:cstheme="minorHAnsi"/>
          <w:sz w:val="24"/>
          <w:szCs w:val="24"/>
        </w:rPr>
      </w:pPr>
      <w:r>
        <w:rPr>
          <w:rFonts w:cstheme="minorHAnsi"/>
          <w:sz w:val="24"/>
          <w:szCs w:val="24"/>
        </w:rPr>
        <w:t xml:space="preserve">All handouts are available on the </w:t>
      </w:r>
      <w:hyperlink r:id="rId11" w:history="1">
        <w:r w:rsidRPr="00EC151B">
          <w:rPr>
            <w:rStyle w:val="Hyperlink"/>
            <w:rFonts w:cstheme="minorHAnsi"/>
            <w:sz w:val="24"/>
            <w:szCs w:val="24"/>
          </w:rPr>
          <w:t xml:space="preserve">Academic Senate </w:t>
        </w:r>
        <w:r>
          <w:rPr>
            <w:rStyle w:val="Hyperlink"/>
            <w:rFonts w:cstheme="minorHAnsi"/>
            <w:sz w:val="24"/>
            <w:szCs w:val="24"/>
          </w:rPr>
          <w:t xml:space="preserve">handout </w:t>
        </w:r>
        <w:r w:rsidRPr="00EC151B">
          <w:rPr>
            <w:rStyle w:val="Hyperlink"/>
            <w:rFonts w:cstheme="minorHAnsi"/>
            <w:sz w:val="24"/>
            <w:szCs w:val="24"/>
          </w:rPr>
          <w:t>website</w:t>
        </w:r>
      </w:hyperlink>
      <w:r>
        <w:rPr>
          <w:rFonts w:cstheme="minorHAnsi"/>
          <w:sz w:val="24"/>
          <w:szCs w:val="24"/>
        </w:rPr>
        <w:t xml:space="preserve"> </w:t>
      </w:r>
    </w:p>
    <w:p w14:paraId="4193B87E" w14:textId="1AFE68C4" w:rsidR="00001206" w:rsidRPr="00573A47" w:rsidRDefault="00EF1678" w:rsidP="000B5832">
      <w:pPr>
        <w:pStyle w:val="Heading2"/>
        <w:rPr>
          <w:rFonts w:asciiTheme="minorHAnsi" w:hAnsiTheme="minorHAnsi"/>
        </w:rPr>
      </w:pPr>
      <w:r w:rsidRPr="00573A47">
        <w:rPr>
          <w:rFonts w:asciiTheme="minorHAnsi" w:hAnsiTheme="minorHAnsi"/>
        </w:rPr>
        <w:t>Public Comments</w:t>
      </w:r>
    </w:p>
    <w:p w14:paraId="37F1D80D" w14:textId="400B9218" w:rsidR="00011D8D" w:rsidRPr="00E162D5" w:rsidRDefault="003F6457" w:rsidP="00B45D85">
      <w:pPr>
        <w:pStyle w:val="NoSpacing"/>
        <w:numPr>
          <w:ilvl w:val="0"/>
          <w:numId w:val="11"/>
        </w:numPr>
        <w:ind w:left="907"/>
        <w:rPr>
          <w:rFonts w:cstheme="minorHAnsi"/>
        </w:rPr>
      </w:pPr>
      <w:r>
        <w:rPr>
          <w:rFonts w:cstheme="minorHAnsi"/>
        </w:rPr>
        <w:t xml:space="preserve">Discussion on whether to record Zoom sessions of </w:t>
      </w:r>
      <w:r w:rsidR="0074055B">
        <w:rPr>
          <w:rFonts w:cstheme="minorHAnsi"/>
        </w:rPr>
        <w:t>Academic Senate (</w:t>
      </w:r>
      <w:r>
        <w:rPr>
          <w:rFonts w:cstheme="minorHAnsi"/>
        </w:rPr>
        <w:t>AS</w:t>
      </w:r>
      <w:r w:rsidR="0074055B">
        <w:rPr>
          <w:rFonts w:cstheme="minorHAnsi"/>
        </w:rPr>
        <w:t>)</w:t>
      </w:r>
      <w:r>
        <w:rPr>
          <w:rFonts w:cstheme="minorHAnsi"/>
        </w:rPr>
        <w:t xml:space="preserve"> meetings.  Erik said that we would record this one for purposes of </w:t>
      </w:r>
      <w:r w:rsidR="00872FF8">
        <w:rPr>
          <w:rFonts w:cstheme="minorHAnsi"/>
        </w:rPr>
        <w:t xml:space="preserve">taking accurate </w:t>
      </w:r>
      <w:r w:rsidR="00DE2B88">
        <w:rPr>
          <w:rFonts w:cstheme="minorHAnsi"/>
        </w:rPr>
        <w:t>minutes,</w:t>
      </w:r>
      <w:r w:rsidR="00872FF8">
        <w:rPr>
          <w:rFonts w:cstheme="minorHAnsi"/>
        </w:rPr>
        <w:t xml:space="preserve"> but future recordings would be discussed.</w:t>
      </w:r>
    </w:p>
    <w:p w14:paraId="2E5AE401" w14:textId="1EEDB159" w:rsidR="00AF47C4" w:rsidRDefault="00777CEF" w:rsidP="007D7B3B">
      <w:pPr>
        <w:pStyle w:val="Heading2"/>
        <w:rPr>
          <w:rFonts w:asciiTheme="minorHAnsi" w:hAnsiTheme="minorHAnsi"/>
        </w:rPr>
      </w:pPr>
      <w:bookmarkStart w:id="0" w:name="_Hlk17659597"/>
      <w:r>
        <w:rPr>
          <w:rFonts w:asciiTheme="minorHAnsi" w:hAnsiTheme="minorHAnsi"/>
        </w:rPr>
        <w:t>Introductions</w:t>
      </w:r>
    </w:p>
    <w:p w14:paraId="1FB95B02" w14:textId="51ADF841" w:rsidR="00872FF8" w:rsidRPr="00872FF8" w:rsidRDefault="00872FF8" w:rsidP="0063010B">
      <w:pPr>
        <w:pStyle w:val="Heading2"/>
        <w:numPr>
          <w:ilvl w:val="0"/>
          <w:numId w:val="43"/>
        </w:numPr>
        <w:spacing w:before="0"/>
        <w:rPr>
          <w:rFonts w:asciiTheme="minorHAnsi" w:hAnsiTheme="minorHAnsi"/>
          <w:b w:val="0"/>
          <w:bCs w:val="0"/>
        </w:rPr>
      </w:pPr>
      <w:r>
        <w:rPr>
          <w:rFonts w:asciiTheme="minorHAnsi" w:hAnsiTheme="minorHAnsi"/>
          <w:b w:val="0"/>
          <w:bCs w:val="0"/>
        </w:rPr>
        <w:t>Erik noted that there were many attendees who do not always attend AS and invited everyone to introduce themselves and how they had spent the summer.</w:t>
      </w:r>
    </w:p>
    <w:bookmarkEnd w:id="0"/>
    <w:p w14:paraId="3B72E3E8" w14:textId="6509202A" w:rsidR="007605CD" w:rsidRPr="00573A47" w:rsidRDefault="00777CEF" w:rsidP="007D7B3B">
      <w:pPr>
        <w:pStyle w:val="Heading2"/>
        <w:rPr>
          <w:rFonts w:asciiTheme="minorHAnsi" w:hAnsiTheme="minorHAnsi"/>
        </w:rPr>
      </w:pPr>
      <w:r>
        <w:rPr>
          <w:rFonts w:asciiTheme="minorHAnsi" w:hAnsiTheme="minorHAnsi"/>
        </w:rPr>
        <w:t>Participatory governance and the Academic Senate purview</w:t>
      </w:r>
    </w:p>
    <w:p w14:paraId="229C249C" w14:textId="2EFBE184" w:rsidR="0004323D" w:rsidRDefault="00DE2B88" w:rsidP="0004323D">
      <w:pPr>
        <w:pStyle w:val="NoSpacing"/>
        <w:numPr>
          <w:ilvl w:val="0"/>
          <w:numId w:val="6"/>
        </w:numPr>
        <w:ind w:left="907"/>
        <w:rPr>
          <w:rFonts w:cstheme="minorHAnsi"/>
          <w:sz w:val="24"/>
          <w:szCs w:val="24"/>
        </w:rPr>
      </w:pPr>
      <w:r>
        <w:rPr>
          <w:rFonts w:cstheme="minorHAnsi"/>
          <w:sz w:val="24"/>
          <w:szCs w:val="24"/>
        </w:rPr>
        <w:t>Before addressing these topics, Erik suggested that we need to determine the role that AS should play in equity and social justice</w:t>
      </w:r>
      <w:r w:rsidR="0074055B">
        <w:rPr>
          <w:rFonts w:cstheme="minorHAnsi"/>
          <w:sz w:val="24"/>
          <w:szCs w:val="24"/>
        </w:rPr>
        <w:t xml:space="preserve">;  What role will Senate play in this </w:t>
      </w:r>
      <w:r>
        <w:rPr>
          <w:rFonts w:cstheme="minorHAnsi"/>
          <w:sz w:val="24"/>
          <w:szCs w:val="24"/>
        </w:rPr>
        <w:t>discussion</w:t>
      </w:r>
      <w:r w:rsidR="0074055B">
        <w:rPr>
          <w:rFonts w:cstheme="minorHAnsi"/>
          <w:sz w:val="24"/>
          <w:szCs w:val="24"/>
        </w:rPr>
        <w:t xml:space="preserve"> and this work?</w:t>
      </w:r>
    </w:p>
    <w:p w14:paraId="3401D529" w14:textId="5B353423" w:rsidR="00B80AF5" w:rsidRDefault="0004323D" w:rsidP="0004323D">
      <w:pPr>
        <w:pStyle w:val="NoSpacing"/>
        <w:numPr>
          <w:ilvl w:val="0"/>
          <w:numId w:val="6"/>
        </w:numPr>
        <w:ind w:left="907"/>
        <w:rPr>
          <w:rFonts w:cstheme="minorHAnsi"/>
          <w:sz w:val="24"/>
          <w:szCs w:val="24"/>
        </w:rPr>
      </w:pPr>
      <w:r w:rsidRPr="0004323D">
        <w:rPr>
          <w:rFonts w:cstheme="minorHAnsi"/>
          <w:sz w:val="24"/>
          <w:szCs w:val="24"/>
        </w:rPr>
        <w:t>To find the AS website, go to the Moorpark College homepage.  There is a drop-down menu in the top-right corner, and the AS website is one of the choices there.</w:t>
      </w:r>
    </w:p>
    <w:p w14:paraId="231DF6C9" w14:textId="425AB8B2" w:rsidR="0004323D" w:rsidRDefault="00360C41" w:rsidP="0004323D">
      <w:pPr>
        <w:pStyle w:val="NoSpacing"/>
        <w:numPr>
          <w:ilvl w:val="0"/>
          <w:numId w:val="6"/>
        </w:numPr>
        <w:ind w:left="907"/>
        <w:rPr>
          <w:rFonts w:cstheme="minorHAnsi"/>
          <w:sz w:val="24"/>
          <w:szCs w:val="24"/>
        </w:rPr>
      </w:pPr>
      <w:r>
        <w:rPr>
          <w:rFonts w:cstheme="minorHAnsi"/>
          <w:sz w:val="24"/>
          <w:szCs w:val="24"/>
        </w:rPr>
        <w:t>Erik reviewed the history of the California Community College system and its legislative basis</w:t>
      </w:r>
      <w:r w:rsidR="00D75D21">
        <w:rPr>
          <w:rFonts w:cstheme="minorHAnsi"/>
          <w:sz w:val="24"/>
          <w:szCs w:val="24"/>
        </w:rPr>
        <w:t>, including the relationship to</w:t>
      </w:r>
      <w:r>
        <w:rPr>
          <w:rFonts w:cstheme="minorHAnsi"/>
          <w:sz w:val="24"/>
          <w:szCs w:val="24"/>
        </w:rPr>
        <w:t xml:space="preserve"> Education Code </w:t>
      </w:r>
      <w:r w:rsidR="00D75D21">
        <w:rPr>
          <w:rFonts w:cstheme="minorHAnsi"/>
          <w:sz w:val="24"/>
          <w:szCs w:val="24"/>
        </w:rPr>
        <w:t xml:space="preserve">and </w:t>
      </w:r>
      <w:r>
        <w:rPr>
          <w:rFonts w:cstheme="minorHAnsi"/>
          <w:sz w:val="24"/>
          <w:szCs w:val="24"/>
        </w:rPr>
        <w:t xml:space="preserve">Title </w:t>
      </w:r>
      <w:r w:rsidR="00D75D21">
        <w:rPr>
          <w:rFonts w:cstheme="minorHAnsi"/>
          <w:sz w:val="24"/>
          <w:szCs w:val="24"/>
        </w:rPr>
        <w:t>5</w:t>
      </w:r>
      <w:r>
        <w:rPr>
          <w:rFonts w:cstheme="minorHAnsi"/>
          <w:sz w:val="24"/>
          <w:szCs w:val="24"/>
        </w:rPr>
        <w:t xml:space="preserve">. </w:t>
      </w:r>
    </w:p>
    <w:p w14:paraId="41A4C549" w14:textId="5B9C054D" w:rsidR="00360C41" w:rsidRDefault="00360C41" w:rsidP="0004323D">
      <w:pPr>
        <w:pStyle w:val="NoSpacing"/>
        <w:numPr>
          <w:ilvl w:val="0"/>
          <w:numId w:val="6"/>
        </w:numPr>
        <w:ind w:left="907"/>
        <w:rPr>
          <w:rFonts w:cstheme="minorHAnsi"/>
          <w:sz w:val="24"/>
          <w:szCs w:val="24"/>
        </w:rPr>
      </w:pPr>
      <w:r>
        <w:rPr>
          <w:rFonts w:cstheme="minorHAnsi"/>
          <w:sz w:val="24"/>
          <w:szCs w:val="24"/>
        </w:rPr>
        <w:t xml:space="preserve">Purview of AS </w:t>
      </w:r>
      <w:r w:rsidR="00D75D21">
        <w:rPr>
          <w:rFonts w:cstheme="minorHAnsi"/>
          <w:sz w:val="24"/>
          <w:szCs w:val="24"/>
        </w:rPr>
        <w:t xml:space="preserve">in academic and professional matters, commonly referred to as </w:t>
      </w:r>
      <w:r>
        <w:rPr>
          <w:rFonts w:cstheme="minorHAnsi"/>
          <w:sz w:val="24"/>
          <w:szCs w:val="24"/>
        </w:rPr>
        <w:t>the “10 plus 1”</w:t>
      </w:r>
      <w:r w:rsidR="00D75D21">
        <w:rPr>
          <w:rFonts w:cstheme="minorHAnsi"/>
          <w:sz w:val="24"/>
          <w:szCs w:val="24"/>
        </w:rPr>
        <w:t>, was reviewed</w:t>
      </w:r>
    </w:p>
    <w:p w14:paraId="3E0ADD6B" w14:textId="0B842F92" w:rsidR="00360C41" w:rsidRDefault="00360C41" w:rsidP="0004323D">
      <w:pPr>
        <w:pStyle w:val="NoSpacing"/>
        <w:numPr>
          <w:ilvl w:val="0"/>
          <w:numId w:val="6"/>
        </w:numPr>
        <w:ind w:left="907"/>
        <w:rPr>
          <w:rFonts w:cstheme="minorHAnsi"/>
          <w:sz w:val="24"/>
          <w:szCs w:val="24"/>
        </w:rPr>
      </w:pPr>
      <w:r>
        <w:rPr>
          <w:rFonts w:cstheme="minorHAnsi"/>
          <w:sz w:val="24"/>
          <w:szCs w:val="24"/>
        </w:rPr>
        <w:t xml:space="preserve">Erik explained the concept of participatory governance at the college and district levels.  Moorpark College has encapsulated this in its </w:t>
      </w:r>
      <w:r w:rsidR="00D75D21">
        <w:rPr>
          <w:rFonts w:cstheme="minorHAnsi"/>
          <w:i/>
          <w:iCs/>
          <w:sz w:val="24"/>
          <w:szCs w:val="24"/>
        </w:rPr>
        <w:t xml:space="preserve">Participatory Governance </w:t>
      </w:r>
      <w:r>
        <w:rPr>
          <w:rFonts w:cstheme="minorHAnsi"/>
          <w:i/>
          <w:iCs/>
          <w:sz w:val="24"/>
          <w:szCs w:val="24"/>
        </w:rPr>
        <w:t xml:space="preserve">Handbook. </w:t>
      </w:r>
      <w:r>
        <w:rPr>
          <w:rFonts w:cstheme="minorHAnsi"/>
          <w:sz w:val="24"/>
          <w:szCs w:val="24"/>
        </w:rPr>
        <w:t xml:space="preserve"> He </w:t>
      </w:r>
      <w:r w:rsidR="002C3A3A">
        <w:rPr>
          <w:rFonts w:cstheme="minorHAnsi"/>
          <w:sz w:val="24"/>
          <w:szCs w:val="24"/>
        </w:rPr>
        <w:t xml:space="preserve">reminded us that AS is a “recommending body” and that effectiveness rests on building relationships.  </w:t>
      </w:r>
    </w:p>
    <w:p w14:paraId="66534DC3" w14:textId="6A8838AE" w:rsidR="002C3A3A" w:rsidRPr="0004323D" w:rsidRDefault="002C3A3A" w:rsidP="0004323D">
      <w:pPr>
        <w:pStyle w:val="NoSpacing"/>
        <w:numPr>
          <w:ilvl w:val="0"/>
          <w:numId w:val="6"/>
        </w:numPr>
        <w:ind w:left="907"/>
        <w:rPr>
          <w:rFonts w:cstheme="minorHAnsi"/>
          <w:sz w:val="24"/>
          <w:szCs w:val="24"/>
        </w:rPr>
      </w:pPr>
      <w:r>
        <w:rPr>
          <w:rFonts w:cstheme="minorHAnsi"/>
          <w:sz w:val="24"/>
          <w:szCs w:val="24"/>
        </w:rPr>
        <w:t>The college has eight standing committees:  Ed</w:t>
      </w:r>
      <w:r w:rsidR="001B2948">
        <w:rPr>
          <w:rFonts w:cstheme="minorHAnsi"/>
          <w:sz w:val="24"/>
          <w:szCs w:val="24"/>
        </w:rPr>
        <w:t>CAP</w:t>
      </w:r>
      <w:r>
        <w:rPr>
          <w:rFonts w:cstheme="minorHAnsi"/>
          <w:sz w:val="24"/>
          <w:szCs w:val="24"/>
        </w:rPr>
        <w:t>, F/TC</w:t>
      </w:r>
      <w:r w:rsidR="001B2948">
        <w:rPr>
          <w:rFonts w:cstheme="minorHAnsi"/>
          <w:sz w:val="24"/>
          <w:szCs w:val="24"/>
        </w:rPr>
        <w:t>AP</w:t>
      </w:r>
      <w:r>
        <w:rPr>
          <w:rFonts w:cstheme="minorHAnsi"/>
          <w:sz w:val="24"/>
          <w:szCs w:val="24"/>
        </w:rPr>
        <w:t xml:space="preserve">, Professional Development, Fiscal Advisory, Distance Education, Curriculum, </w:t>
      </w:r>
      <w:r w:rsidR="0012319D">
        <w:rPr>
          <w:rFonts w:cstheme="minorHAnsi"/>
          <w:sz w:val="24"/>
          <w:szCs w:val="24"/>
        </w:rPr>
        <w:t>Student Learning Outcomes (</w:t>
      </w:r>
      <w:r>
        <w:rPr>
          <w:rFonts w:cstheme="minorHAnsi"/>
          <w:sz w:val="24"/>
          <w:szCs w:val="24"/>
        </w:rPr>
        <w:t>SLO</w:t>
      </w:r>
      <w:r w:rsidR="0012319D">
        <w:rPr>
          <w:rFonts w:cstheme="minorHAnsi"/>
          <w:sz w:val="24"/>
          <w:szCs w:val="24"/>
        </w:rPr>
        <w:t>)</w:t>
      </w:r>
      <w:r>
        <w:rPr>
          <w:rFonts w:cstheme="minorHAnsi"/>
          <w:sz w:val="24"/>
          <w:szCs w:val="24"/>
        </w:rPr>
        <w:t>, and Student Equity and Achievement</w:t>
      </w:r>
      <w:r w:rsidR="0012319D">
        <w:rPr>
          <w:rFonts w:cstheme="minorHAnsi"/>
          <w:sz w:val="24"/>
          <w:szCs w:val="24"/>
        </w:rPr>
        <w:t xml:space="preserve"> (SEA</w:t>
      </w:r>
      <w:r>
        <w:rPr>
          <w:rFonts w:cstheme="minorHAnsi"/>
          <w:sz w:val="24"/>
          <w:szCs w:val="24"/>
        </w:rPr>
        <w:t>) – all governed by the provisions of the Brown Act.</w:t>
      </w:r>
    </w:p>
    <w:p w14:paraId="3FF3271A" w14:textId="2FFE6873" w:rsidR="007132B1" w:rsidRPr="007132B1" w:rsidRDefault="00F0023C" w:rsidP="007132B1">
      <w:pPr>
        <w:pStyle w:val="Heading2"/>
        <w:rPr>
          <w:rFonts w:asciiTheme="minorHAnsi" w:hAnsiTheme="minorHAnsi"/>
        </w:rPr>
      </w:pPr>
      <w:r>
        <w:rPr>
          <w:rFonts w:asciiTheme="minorHAnsi" w:hAnsiTheme="minorHAnsi"/>
        </w:rPr>
        <w:t>The Brown Act</w:t>
      </w:r>
    </w:p>
    <w:p w14:paraId="23F7FE1A" w14:textId="29A044D9" w:rsidR="002C3A3A" w:rsidRDefault="002C3A3A" w:rsidP="00B45D85">
      <w:pPr>
        <w:pStyle w:val="NoSpacing"/>
        <w:numPr>
          <w:ilvl w:val="0"/>
          <w:numId w:val="7"/>
        </w:numPr>
        <w:ind w:left="907"/>
        <w:rPr>
          <w:rFonts w:cstheme="minorHAnsi"/>
          <w:sz w:val="24"/>
          <w:szCs w:val="24"/>
        </w:rPr>
      </w:pPr>
      <w:r>
        <w:rPr>
          <w:rFonts w:cstheme="minorHAnsi"/>
          <w:sz w:val="24"/>
          <w:szCs w:val="24"/>
        </w:rPr>
        <w:t>Tiffany presented on the Brown Act – basically a “transparency” law.  AS is a “legislative body” as defined by the Brown Act which governs the procedures of AS.</w:t>
      </w:r>
    </w:p>
    <w:p w14:paraId="31020B17" w14:textId="074E8BBE" w:rsidR="002C3A3A" w:rsidRDefault="002C3A3A" w:rsidP="00B45D85">
      <w:pPr>
        <w:pStyle w:val="NoSpacing"/>
        <w:numPr>
          <w:ilvl w:val="0"/>
          <w:numId w:val="7"/>
        </w:numPr>
        <w:ind w:left="907"/>
        <w:rPr>
          <w:rFonts w:cstheme="minorHAnsi"/>
          <w:sz w:val="24"/>
          <w:szCs w:val="24"/>
        </w:rPr>
      </w:pPr>
      <w:r>
        <w:rPr>
          <w:rFonts w:cstheme="minorHAnsi"/>
          <w:sz w:val="24"/>
          <w:szCs w:val="24"/>
        </w:rPr>
        <w:t>All members of the public have the right to be notified of and attend all meetings of the AS.  An agenda has to be very specific in its description of what will be discussed.</w:t>
      </w:r>
    </w:p>
    <w:p w14:paraId="2CAA69BF" w14:textId="3F08A5BF" w:rsidR="00F15FAC" w:rsidRDefault="002C3A3A" w:rsidP="00B45D85">
      <w:pPr>
        <w:pStyle w:val="NoSpacing"/>
        <w:numPr>
          <w:ilvl w:val="0"/>
          <w:numId w:val="7"/>
        </w:numPr>
        <w:ind w:left="907"/>
        <w:rPr>
          <w:rFonts w:cstheme="minorHAnsi"/>
          <w:sz w:val="24"/>
          <w:szCs w:val="24"/>
        </w:rPr>
      </w:pPr>
      <w:r>
        <w:rPr>
          <w:rFonts w:cstheme="minorHAnsi"/>
          <w:sz w:val="24"/>
          <w:szCs w:val="24"/>
        </w:rPr>
        <w:t xml:space="preserve"> The act specifies deadlines for posting agendas and defines the meaning of a “meeting</w:t>
      </w:r>
      <w:r w:rsidR="000B6A97">
        <w:rPr>
          <w:rFonts w:cstheme="minorHAnsi"/>
          <w:sz w:val="24"/>
          <w:szCs w:val="24"/>
        </w:rPr>
        <w:t>”</w:t>
      </w:r>
      <w:r>
        <w:rPr>
          <w:rFonts w:cstheme="minorHAnsi"/>
          <w:sz w:val="24"/>
          <w:szCs w:val="24"/>
        </w:rPr>
        <w:t xml:space="preserve">. </w:t>
      </w:r>
    </w:p>
    <w:p w14:paraId="1A230BB1" w14:textId="02216FC3" w:rsidR="00E17484" w:rsidRDefault="00F0023C" w:rsidP="00A77D77">
      <w:pPr>
        <w:pStyle w:val="Heading2"/>
        <w:rPr>
          <w:rFonts w:asciiTheme="minorHAnsi" w:hAnsiTheme="minorHAnsi"/>
        </w:rPr>
      </w:pPr>
      <w:r>
        <w:rPr>
          <w:rFonts w:asciiTheme="minorHAnsi" w:hAnsiTheme="minorHAnsi"/>
        </w:rPr>
        <w:lastRenderedPageBreak/>
        <w:t>Roles and responsibilities of senators</w:t>
      </w:r>
    </w:p>
    <w:p w14:paraId="0D8E4C55" w14:textId="49CB69DA" w:rsidR="00F0023C" w:rsidRDefault="00872FF8" w:rsidP="00F0023C">
      <w:pPr>
        <w:pStyle w:val="NoSpacing"/>
        <w:numPr>
          <w:ilvl w:val="0"/>
          <w:numId w:val="9"/>
        </w:numPr>
        <w:ind w:left="907"/>
        <w:rPr>
          <w:sz w:val="24"/>
          <w:szCs w:val="24"/>
        </w:rPr>
      </w:pPr>
      <w:r>
        <w:rPr>
          <w:sz w:val="24"/>
          <w:szCs w:val="24"/>
        </w:rPr>
        <w:t xml:space="preserve">Ruth emphasized how all faculty, full-time and part-time, are members of AS.  </w:t>
      </w:r>
      <w:r w:rsidR="000B6A97">
        <w:rPr>
          <w:sz w:val="24"/>
          <w:szCs w:val="24"/>
        </w:rPr>
        <w:t>Academic Senate Council s</w:t>
      </w:r>
      <w:r>
        <w:rPr>
          <w:sz w:val="24"/>
          <w:szCs w:val="24"/>
        </w:rPr>
        <w:t xml:space="preserve">enators are elected by their departments and there are three additional senators, one from Athletics, one from the Library, and one representing part-time faculty. </w:t>
      </w:r>
    </w:p>
    <w:p w14:paraId="1E62A776" w14:textId="72C2C3D1" w:rsidR="00872FF8" w:rsidRDefault="00872FF8" w:rsidP="00F0023C">
      <w:pPr>
        <w:pStyle w:val="NoSpacing"/>
        <w:numPr>
          <w:ilvl w:val="0"/>
          <w:numId w:val="9"/>
        </w:numPr>
        <w:ind w:left="907"/>
        <w:rPr>
          <w:sz w:val="24"/>
          <w:szCs w:val="24"/>
        </w:rPr>
      </w:pPr>
      <w:r>
        <w:rPr>
          <w:sz w:val="24"/>
          <w:szCs w:val="24"/>
        </w:rPr>
        <w:t xml:space="preserve">The first role of senators is to represent the viewpoint </w:t>
      </w:r>
      <w:r w:rsidRPr="00872FF8">
        <w:rPr>
          <w:b/>
          <w:bCs/>
          <w:sz w:val="24"/>
          <w:szCs w:val="24"/>
        </w:rPr>
        <w:t>of their department/area</w:t>
      </w:r>
      <w:r>
        <w:rPr>
          <w:sz w:val="24"/>
          <w:szCs w:val="24"/>
        </w:rPr>
        <w:t xml:space="preserve">, not just their own personal </w:t>
      </w:r>
      <w:r w:rsidR="00DE2B88">
        <w:rPr>
          <w:sz w:val="24"/>
          <w:szCs w:val="24"/>
        </w:rPr>
        <w:t xml:space="preserve">opinion.  </w:t>
      </w:r>
    </w:p>
    <w:p w14:paraId="34DF309F" w14:textId="2FDDB4F6" w:rsidR="00DE2B88" w:rsidRDefault="00DE2B88" w:rsidP="00F0023C">
      <w:pPr>
        <w:pStyle w:val="NoSpacing"/>
        <w:numPr>
          <w:ilvl w:val="0"/>
          <w:numId w:val="9"/>
        </w:numPr>
        <w:ind w:left="907"/>
        <w:rPr>
          <w:sz w:val="24"/>
          <w:szCs w:val="24"/>
        </w:rPr>
      </w:pPr>
      <w:r>
        <w:rPr>
          <w:sz w:val="24"/>
          <w:szCs w:val="24"/>
        </w:rPr>
        <w:t>The other duty of a senator is to report AS business and activities to their respective department/area.  Ruth mentioned that surveys show that some faculty feel disconnected - that they do</w:t>
      </w:r>
      <w:r w:rsidR="006458F9">
        <w:rPr>
          <w:sz w:val="24"/>
          <w:szCs w:val="24"/>
        </w:rPr>
        <w:t xml:space="preserve"> not</w:t>
      </w:r>
      <w:r>
        <w:rPr>
          <w:sz w:val="24"/>
          <w:szCs w:val="24"/>
        </w:rPr>
        <w:t xml:space="preserve"> know what is happening in or being decided by </w:t>
      </w:r>
      <w:r w:rsidR="00170D31">
        <w:rPr>
          <w:sz w:val="24"/>
          <w:szCs w:val="24"/>
        </w:rPr>
        <w:t>S</w:t>
      </w:r>
      <w:r>
        <w:rPr>
          <w:sz w:val="24"/>
          <w:szCs w:val="24"/>
        </w:rPr>
        <w:t xml:space="preserve">enate. Ruth encouraged senators to report back as soon as possible after AS meetings. </w:t>
      </w:r>
    </w:p>
    <w:p w14:paraId="55CDEB25" w14:textId="5D52D3D3" w:rsidR="00984F76" w:rsidRDefault="005329FA" w:rsidP="00A77D77">
      <w:pPr>
        <w:pStyle w:val="Heading2"/>
        <w:rPr>
          <w:rFonts w:asciiTheme="minorHAnsi" w:hAnsiTheme="minorHAnsi"/>
        </w:rPr>
      </w:pPr>
      <w:bookmarkStart w:id="1" w:name="_Hlk21298317"/>
      <w:bookmarkStart w:id="2" w:name="_Hlk21298389"/>
      <w:bookmarkStart w:id="3" w:name="_Hlk20042351"/>
      <w:bookmarkStart w:id="4" w:name="_Hlk20042485"/>
      <w:r>
        <w:rPr>
          <w:rFonts w:asciiTheme="minorHAnsi" w:hAnsiTheme="minorHAnsi"/>
        </w:rPr>
        <w:t xml:space="preserve">Suggestions for </w:t>
      </w:r>
      <w:r w:rsidR="00F0023C">
        <w:rPr>
          <w:rFonts w:asciiTheme="minorHAnsi" w:hAnsiTheme="minorHAnsi"/>
        </w:rPr>
        <w:t>Academic Senate Council goals for 2020-2021</w:t>
      </w:r>
    </w:p>
    <w:p w14:paraId="27FF66AC" w14:textId="4D951B68" w:rsidR="002E5A6D" w:rsidRDefault="005329FA" w:rsidP="002E5A6D">
      <w:pPr>
        <w:pStyle w:val="NoSpacing"/>
        <w:numPr>
          <w:ilvl w:val="0"/>
          <w:numId w:val="42"/>
        </w:numPr>
        <w:rPr>
          <w:sz w:val="24"/>
          <w:szCs w:val="24"/>
        </w:rPr>
      </w:pPr>
      <w:r>
        <w:rPr>
          <w:sz w:val="24"/>
          <w:szCs w:val="24"/>
        </w:rPr>
        <w:t>Erik:  Equity and Social Justice</w:t>
      </w:r>
    </w:p>
    <w:p w14:paraId="6C494D87" w14:textId="1839F3CB" w:rsidR="005329FA" w:rsidRDefault="005329FA" w:rsidP="002E5A6D">
      <w:pPr>
        <w:pStyle w:val="NoSpacing"/>
        <w:numPr>
          <w:ilvl w:val="0"/>
          <w:numId w:val="42"/>
        </w:numPr>
        <w:rPr>
          <w:sz w:val="24"/>
          <w:szCs w:val="24"/>
        </w:rPr>
      </w:pPr>
      <w:r>
        <w:rPr>
          <w:sz w:val="24"/>
          <w:szCs w:val="24"/>
        </w:rPr>
        <w:t>Tiffany:  Increase awareness of faculty that they are welcome to all AS meetings</w:t>
      </w:r>
    </w:p>
    <w:p w14:paraId="024A6853" w14:textId="1361557A" w:rsidR="005329FA" w:rsidRDefault="005329FA" w:rsidP="002E5A6D">
      <w:pPr>
        <w:pStyle w:val="NoSpacing"/>
        <w:numPr>
          <w:ilvl w:val="0"/>
          <w:numId w:val="42"/>
        </w:numPr>
        <w:rPr>
          <w:sz w:val="24"/>
          <w:szCs w:val="24"/>
        </w:rPr>
      </w:pPr>
      <w:r>
        <w:rPr>
          <w:sz w:val="24"/>
          <w:szCs w:val="24"/>
        </w:rPr>
        <w:t>Cynthia Minet:  Requirement of an Ethnic Studies course for all students</w:t>
      </w:r>
    </w:p>
    <w:p w14:paraId="1818D7A1" w14:textId="180DC09A" w:rsidR="005329FA" w:rsidRDefault="005329FA" w:rsidP="002E5A6D">
      <w:pPr>
        <w:pStyle w:val="NoSpacing"/>
        <w:numPr>
          <w:ilvl w:val="0"/>
          <w:numId w:val="42"/>
        </w:numPr>
        <w:rPr>
          <w:sz w:val="24"/>
          <w:szCs w:val="24"/>
        </w:rPr>
      </w:pPr>
      <w:r>
        <w:rPr>
          <w:sz w:val="24"/>
          <w:szCs w:val="24"/>
        </w:rPr>
        <w:t>Shannon Macias:  Tenure evaluations online due to COVID</w:t>
      </w:r>
      <w:r w:rsidR="00A97509">
        <w:rPr>
          <w:sz w:val="24"/>
          <w:szCs w:val="24"/>
        </w:rPr>
        <w:t>. Erik:  this is being discussed by management</w:t>
      </w:r>
      <w:r w:rsidR="000B4616">
        <w:rPr>
          <w:sz w:val="24"/>
          <w:szCs w:val="24"/>
        </w:rPr>
        <w:t xml:space="preserve"> with faculty input</w:t>
      </w:r>
      <w:r w:rsidR="00A97509">
        <w:rPr>
          <w:sz w:val="24"/>
          <w:szCs w:val="24"/>
        </w:rPr>
        <w:t>.  Josepha:  even though it is a contractual issue, AS should consider all aspects of evaluation.</w:t>
      </w:r>
    </w:p>
    <w:p w14:paraId="776032EF" w14:textId="035FCF70" w:rsidR="00A97509" w:rsidRDefault="005329FA" w:rsidP="002E5A6D">
      <w:pPr>
        <w:pStyle w:val="NoSpacing"/>
        <w:numPr>
          <w:ilvl w:val="0"/>
          <w:numId w:val="42"/>
        </w:numPr>
        <w:rPr>
          <w:sz w:val="24"/>
          <w:szCs w:val="24"/>
        </w:rPr>
      </w:pPr>
      <w:r>
        <w:rPr>
          <w:sz w:val="24"/>
          <w:szCs w:val="24"/>
        </w:rPr>
        <w:t>Traci Allen:  G</w:t>
      </w:r>
      <w:r w:rsidR="00A97509">
        <w:rPr>
          <w:sz w:val="24"/>
          <w:szCs w:val="24"/>
        </w:rPr>
        <w:t xml:space="preserve">uided </w:t>
      </w:r>
      <w:r>
        <w:rPr>
          <w:sz w:val="24"/>
          <w:szCs w:val="24"/>
        </w:rPr>
        <w:t>P</w:t>
      </w:r>
      <w:r w:rsidR="00A97509">
        <w:rPr>
          <w:sz w:val="24"/>
          <w:szCs w:val="24"/>
        </w:rPr>
        <w:t>athways</w:t>
      </w:r>
      <w:r>
        <w:rPr>
          <w:sz w:val="24"/>
          <w:szCs w:val="24"/>
        </w:rPr>
        <w:t xml:space="preserve"> will be forming </w:t>
      </w:r>
      <w:r w:rsidR="00A97509">
        <w:rPr>
          <w:sz w:val="24"/>
          <w:szCs w:val="24"/>
        </w:rPr>
        <w:t xml:space="preserve">“Success Teams” </w:t>
      </w:r>
      <w:r>
        <w:rPr>
          <w:sz w:val="24"/>
          <w:szCs w:val="24"/>
        </w:rPr>
        <w:t xml:space="preserve">under each </w:t>
      </w:r>
      <w:r w:rsidR="00A97509">
        <w:rPr>
          <w:sz w:val="24"/>
          <w:szCs w:val="24"/>
        </w:rPr>
        <w:t xml:space="preserve">GP </w:t>
      </w:r>
      <w:r>
        <w:rPr>
          <w:sz w:val="24"/>
          <w:szCs w:val="24"/>
        </w:rPr>
        <w:t>area of interest.</w:t>
      </w:r>
      <w:r w:rsidR="00A97509">
        <w:rPr>
          <w:sz w:val="24"/>
          <w:szCs w:val="24"/>
        </w:rPr>
        <w:t xml:space="preserve">  Need significant faculty participation to promote student success.  Academic and personal support.</w:t>
      </w:r>
    </w:p>
    <w:p w14:paraId="265170F0" w14:textId="6A3F2934" w:rsidR="00A97509" w:rsidRDefault="00A97509" w:rsidP="002E5A6D">
      <w:pPr>
        <w:pStyle w:val="NoSpacing"/>
        <w:numPr>
          <w:ilvl w:val="0"/>
          <w:numId w:val="42"/>
        </w:numPr>
        <w:rPr>
          <w:sz w:val="24"/>
          <w:szCs w:val="24"/>
        </w:rPr>
      </w:pPr>
      <w:r>
        <w:rPr>
          <w:sz w:val="24"/>
          <w:szCs w:val="24"/>
        </w:rPr>
        <w:t xml:space="preserve">Marnie Melendez:  Need to get away from just “checking the box.”  Need to break the culture of MC people being silent.  </w:t>
      </w:r>
    </w:p>
    <w:p w14:paraId="56D6DD7C" w14:textId="29C7278D" w:rsidR="005329FA" w:rsidRDefault="00A97509" w:rsidP="002E5A6D">
      <w:pPr>
        <w:pStyle w:val="NoSpacing"/>
        <w:numPr>
          <w:ilvl w:val="0"/>
          <w:numId w:val="42"/>
        </w:numPr>
        <w:rPr>
          <w:sz w:val="24"/>
          <w:szCs w:val="24"/>
        </w:rPr>
      </w:pPr>
      <w:r>
        <w:rPr>
          <w:sz w:val="24"/>
          <w:szCs w:val="24"/>
        </w:rPr>
        <w:t xml:space="preserve"> Trulie Thompson:  Need input into the </w:t>
      </w:r>
      <w:r w:rsidR="00185ACA">
        <w:rPr>
          <w:sz w:val="24"/>
          <w:szCs w:val="24"/>
        </w:rPr>
        <w:t xml:space="preserve">development of the </w:t>
      </w:r>
      <w:r>
        <w:rPr>
          <w:sz w:val="24"/>
          <w:szCs w:val="24"/>
        </w:rPr>
        <w:t>budget.  Gary Wilson:  management will say that input is in the program plan.</w:t>
      </w:r>
    </w:p>
    <w:p w14:paraId="5845168D" w14:textId="141C962C" w:rsidR="00185ACA" w:rsidRDefault="00185ACA" w:rsidP="002E5A6D">
      <w:pPr>
        <w:pStyle w:val="NoSpacing"/>
        <w:numPr>
          <w:ilvl w:val="0"/>
          <w:numId w:val="42"/>
        </w:numPr>
        <w:rPr>
          <w:sz w:val="24"/>
          <w:szCs w:val="24"/>
        </w:rPr>
      </w:pPr>
      <w:r>
        <w:rPr>
          <w:sz w:val="24"/>
          <w:szCs w:val="24"/>
        </w:rPr>
        <w:t xml:space="preserve">Erik:  These comments center </w:t>
      </w:r>
      <w:r w:rsidR="005A656A">
        <w:rPr>
          <w:sz w:val="24"/>
          <w:szCs w:val="24"/>
        </w:rPr>
        <w:t>around</w:t>
      </w:r>
      <w:r>
        <w:rPr>
          <w:sz w:val="24"/>
          <w:szCs w:val="24"/>
        </w:rPr>
        <w:t xml:space="preserve"> having input early in the process.  Trulie:  the budget is not part of the 10+1, but the process is.</w:t>
      </w:r>
    </w:p>
    <w:p w14:paraId="76922778" w14:textId="177D9122" w:rsidR="00185ACA" w:rsidRDefault="00185ACA" w:rsidP="002E5A6D">
      <w:pPr>
        <w:pStyle w:val="NoSpacing"/>
        <w:numPr>
          <w:ilvl w:val="0"/>
          <w:numId w:val="42"/>
        </w:numPr>
        <w:rPr>
          <w:sz w:val="24"/>
          <w:szCs w:val="24"/>
        </w:rPr>
      </w:pPr>
      <w:r>
        <w:rPr>
          <w:sz w:val="24"/>
          <w:szCs w:val="24"/>
        </w:rPr>
        <w:t>Traci Allen:  Compressed calendar</w:t>
      </w:r>
    </w:p>
    <w:p w14:paraId="761C00E3" w14:textId="77777777" w:rsidR="002E5A6D" w:rsidRDefault="002E5A6D" w:rsidP="002E5A6D">
      <w:pPr>
        <w:pStyle w:val="Heading2"/>
        <w:numPr>
          <w:ilvl w:val="0"/>
          <w:numId w:val="0"/>
        </w:numPr>
        <w:ind w:left="547"/>
        <w:rPr>
          <w:rFonts w:asciiTheme="minorHAnsi" w:hAnsiTheme="minorHAnsi"/>
        </w:rPr>
      </w:pPr>
    </w:p>
    <w:p w14:paraId="498FDE11" w14:textId="0BA6FA85" w:rsidR="00F0023C" w:rsidRDefault="00F0023C" w:rsidP="00A77D77">
      <w:pPr>
        <w:pStyle w:val="Heading2"/>
        <w:rPr>
          <w:rFonts w:asciiTheme="minorHAnsi" w:hAnsiTheme="minorHAnsi"/>
        </w:rPr>
      </w:pPr>
      <w:r>
        <w:rPr>
          <w:rFonts w:asciiTheme="minorHAnsi" w:hAnsiTheme="minorHAnsi"/>
        </w:rPr>
        <w:t>Equity and social justice</w:t>
      </w:r>
    </w:p>
    <w:p w14:paraId="1FE5839B" w14:textId="3BC4CDA3" w:rsidR="00F0023C" w:rsidRPr="00573A47" w:rsidRDefault="00F0023C" w:rsidP="00A77D77">
      <w:pPr>
        <w:pStyle w:val="Heading2"/>
        <w:rPr>
          <w:rFonts w:asciiTheme="minorHAnsi" w:hAnsiTheme="minorHAnsi"/>
        </w:rPr>
      </w:pPr>
      <w:r>
        <w:rPr>
          <w:rFonts w:asciiTheme="minorHAnsi" w:hAnsiTheme="minorHAnsi"/>
        </w:rPr>
        <w:t>Adjournment</w:t>
      </w:r>
    </w:p>
    <w:bookmarkEnd w:id="1"/>
    <w:bookmarkEnd w:id="2"/>
    <w:bookmarkEnd w:id="3"/>
    <w:bookmarkEnd w:id="4"/>
    <w:p w14:paraId="0215E0A3" w14:textId="7036A49E" w:rsidR="00A77D77" w:rsidRPr="00573A47" w:rsidRDefault="00F0023C" w:rsidP="00F0023C">
      <w:pPr>
        <w:pStyle w:val="NoSpacing"/>
        <w:numPr>
          <w:ilvl w:val="0"/>
          <w:numId w:val="10"/>
        </w:numPr>
        <w:ind w:left="907"/>
        <w:contextualSpacing/>
        <w:rPr>
          <w:rFonts w:cstheme="minorHAnsi"/>
          <w:sz w:val="24"/>
          <w:szCs w:val="24"/>
        </w:rPr>
      </w:pPr>
      <w:r>
        <w:rPr>
          <w:sz w:val="24"/>
          <w:szCs w:val="24"/>
        </w:rPr>
        <w:t xml:space="preserve">Meeting adjourned at </w:t>
      </w:r>
      <w:r w:rsidR="00185ACA">
        <w:rPr>
          <w:sz w:val="24"/>
          <w:szCs w:val="24"/>
        </w:rPr>
        <w:t>2:01 pm</w:t>
      </w:r>
      <w:r w:rsidR="000449C7" w:rsidRPr="00573A47">
        <w:rPr>
          <w:rFonts w:cstheme="minorHAnsi"/>
          <w:sz w:val="24"/>
          <w:szCs w:val="24"/>
        </w:rPr>
        <w:br w:type="page"/>
      </w:r>
      <w:r w:rsidR="00A77D77" w:rsidRPr="00573A47">
        <w:rPr>
          <w:rFonts w:cstheme="minorHAnsi"/>
          <w:sz w:val="24"/>
          <w:szCs w:val="24"/>
        </w:rPr>
        <w:lastRenderedPageBreak/>
        <w:t>ACADEMIC SENATE COUNCIL REPRESENTATIVES 20</w:t>
      </w:r>
      <w:r w:rsidR="00A22A03">
        <w:rPr>
          <w:rFonts w:cstheme="minorHAnsi"/>
          <w:sz w:val="24"/>
          <w:szCs w:val="24"/>
        </w:rPr>
        <w:t>20</w:t>
      </w:r>
      <w:r w:rsidR="00A77D77" w:rsidRPr="00573A47">
        <w:rPr>
          <w:rFonts w:cstheme="minorHAnsi"/>
          <w:sz w:val="24"/>
          <w:szCs w:val="24"/>
        </w:rPr>
        <w:t xml:space="preserve"> – 202</w:t>
      </w:r>
      <w:r w:rsidR="00A22A03">
        <w:rPr>
          <w:rFonts w:cstheme="minorHAnsi"/>
          <w:sz w:val="24"/>
          <w:szCs w:val="24"/>
        </w:rPr>
        <w:t>1</w:t>
      </w:r>
    </w:p>
    <w:tbl>
      <w:tblPr>
        <w:tblStyle w:val="TableGrid"/>
        <w:tblW w:w="11220" w:type="dxa"/>
        <w:tblInd w:w="-623" w:type="dxa"/>
        <w:tblLook w:val="04A0" w:firstRow="1" w:lastRow="0" w:firstColumn="1" w:lastColumn="0" w:noHBand="0" w:noVBand="1"/>
      </w:tblPr>
      <w:tblGrid>
        <w:gridCol w:w="2157"/>
        <w:gridCol w:w="2621"/>
        <w:gridCol w:w="967"/>
        <w:gridCol w:w="2163"/>
        <w:gridCol w:w="2311"/>
        <w:gridCol w:w="967"/>
        <w:gridCol w:w="34"/>
      </w:tblGrid>
      <w:tr w:rsidR="009E101D" w:rsidRPr="009B71C0" w14:paraId="6FF0E0BF" w14:textId="77777777" w:rsidTr="007E7DFA">
        <w:trPr>
          <w:gridAfter w:val="1"/>
          <w:wAfter w:w="34" w:type="dxa"/>
          <w:tblHeader/>
        </w:trPr>
        <w:tc>
          <w:tcPr>
            <w:tcW w:w="2157" w:type="dxa"/>
            <w:vAlign w:val="center"/>
          </w:tcPr>
          <w:p w14:paraId="23F8EE72" w14:textId="77777777" w:rsidR="009E101D" w:rsidRPr="009B71C0" w:rsidRDefault="009E101D" w:rsidP="007E7DFA">
            <w:pPr>
              <w:pStyle w:val="NoSpacing"/>
              <w:rPr>
                <w:rFonts w:cstheme="minorHAnsi"/>
                <w:sz w:val="24"/>
                <w:szCs w:val="24"/>
              </w:rPr>
            </w:pPr>
            <w:r w:rsidRPr="009B71C0">
              <w:rPr>
                <w:rFonts w:cstheme="minorHAnsi"/>
                <w:sz w:val="24"/>
                <w:szCs w:val="24"/>
              </w:rPr>
              <w:t>POSITION</w:t>
            </w:r>
          </w:p>
        </w:tc>
        <w:tc>
          <w:tcPr>
            <w:tcW w:w="2621" w:type="dxa"/>
            <w:vAlign w:val="center"/>
          </w:tcPr>
          <w:p w14:paraId="1FE06302" w14:textId="77777777" w:rsidR="009E101D" w:rsidRPr="009B71C0" w:rsidRDefault="009E101D" w:rsidP="007E7DFA">
            <w:pPr>
              <w:pStyle w:val="NoSpacing"/>
              <w:rPr>
                <w:rFonts w:cstheme="minorHAnsi"/>
                <w:sz w:val="24"/>
                <w:szCs w:val="24"/>
              </w:rPr>
            </w:pPr>
            <w:r w:rsidRPr="009B71C0">
              <w:rPr>
                <w:rFonts w:cstheme="minorHAnsi"/>
                <w:sz w:val="24"/>
                <w:szCs w:val="24"/>
              </w:rPr>
              <w:t>NAME</w:t>
            </w:r>
          </w:p>
        </w:tc>
        <w:tc>
          <w:tcPr>
            <w:tcW w:w="967" w:type="dxa"/>
            <w:vAlign w:val="center"/>
          </w:tcPr>
          <w:p w14:paraId="7E430429" w14:textId="77777777" w:rsidR="009E101D" w:rsidRPr="009B71C0" w:rsidRDefault="009E101D" w:rsidP="007E7DFA">
            <w:pPr>
              <w:pStyle w:val="NoSpacing"/>
              <w:jc w:val="center"/>
              <w:rPr>
                <w:rFonts w:cstheme="minorHAnsi"/>
                <w:sz w:val="24"/>
                <w:szCs w:val="24"/>
              </w:rPr>
            </w:pPr>
            <w:r w:rsidRPr="009B71C0">
              <w:rPr>
                <w:rFonts w:cstheme="minorHAnsi"/>
                <w:sz w:val="24"/>
                <w:szCs w:val="24"/>
              </w:rPr>
              <w:t>Present</w:t>
            </w:r>
          </w:p>
        </w:tc>
        <w:tc>
          <w:tcPr>
            <w:tcW w:w="2163" w:type="dxa"/>
            <w:vAlign w:val="center"/>
          </w:tcPr>
          <w:p w14:paraId="6C03A130" w14:textId="77777777" w:rsidR="009E101D" w:rsidRPr="009B71C0" w:rsidRDefault="009E101D" w:rsidP="007E7DFA">
            <w:pPr>
              <w:pStyle w:val="NoSpacing"/>
              <w:rPr>
                <w:rFonts w:cstheme="minorHAnsi"/>
                <w:sz w:val="24"/>
                <w:szCs w:val="24"/>
              </w:rPr>
            </w:pPr>
            <w:r w:rsidRPr="009B71C0">
              <w:rPr>
                <w:rFonts w:cstheme="minorHAnsi"/>
                <w:sz w:val="24"/>
                <w:szCs w:val="24"/>
              </w:rPr>
              <w:t>POSITION</w:t>
            </w:r>
          </w:p>
        </w:tc>
        <w:tc>
          <w:tcPr>
            <w:tcW w:w="2311" w:type="dxa"/>
            <w:vAlign w:val="center"/>
          </w:tcPr>
          <w:p w14:paraId="624B97DC" w14:textId="77777777" w:rsidR="009E101D" w:rsidRPr="009B71C0" w:rsidRDefault="009E101D" w:rsidP="007E7DFA">
            <w:pPr>
              <w:pStyle w:val="NoSpacing"/>
              <w:rPr>
                <w:rFonts w:cstheme="minorHAnsi"/>
                <w:sz w:val="24"/>
                <w:szCs w:val="24"/>
              </w:rPr>
            </w:pPr>
            <w:r w:rsidRPr="009B71C0">
              <w:rPr>
                <w:rFonts w:cstheme="minorHAnsi"/>
                <w:sz w:val="24"/>
                <w:szCs w:val="24"/>
              </w:rPr>
              <w:t>NAME</w:t>
            </w:r>
          </w:p>
        </w:tc>
        <w:tc>
          <w:tcPr>
            <w:tcW w:w="967" w:type="dxa"/>
            <w:vAlign w:val="center"/>
          </w:tcPr>
          <w:p w14:paraId="090DC2A5" w14:textId="77777777" w:rsidR="009E101D" w:rsidRPr="009B71C0" w:rsidRDefault="009E101D" w:rsidP="007E7DFA">
            <w:pPr>
              <w:pStyle w:val="NoSpacing"/>
              <w:ind w:left="228" w:hanging="228"/>
              <w:jc w:val="center"/>
              <w:rPr>
                <w:rFonts w:cstheme="minorHAnsi"/>
                <w:sz w:val="24"/>
                <w:szCs w:val="24"/>
              </w:rPr>
            </w:pPr>
            <w:r w:rsidRPr="009B71C0">
              <w:rPr>
                <w:rFonts w:cstheme="minorHAnsi"/>
                <w:sz w:val="24"/>
                <w:szCs w:val="24"/>
              </w:rPr>
              <w:t>Present</w:t>
            </w:r>
          </w:p>
        </w:tc>
      </w:tr>
      <w:tr w:rsidR="009E101D" w:rsidRPr="009B71C0" w14:paraId="03CA72DE" w14:textId="77777777" w:rsidTr="007E7DFA">
        <w:trPr>
          <w:gridAfter w:val="1"/>
          <w:wAfter w:w="34" w:type="dxa"/>
          <w:trHeight w:val="533"/>
        </w:trPr>
        <w:tc>
          <w:tcPr>
            <w:tcW w:w="2157" w:type="dxa"/>
            <w:vAlign w:val="center"/>
          </w:tcPr>
          <w:p w14:paraId="06EAF10F" w14:textId="77777777" w:rsidR="009E101D" w:rsidRPr="009B71C0" w:rsidRDefault="009E101D" w:rsidP="007E7DFA">
            <w:pPr>
              <w:pStyle w:val="NoSpacing"/>
              <w:rPr>
                <w:rFonts w:cstheme="minorHAnsi"/>
                <w:sz w:val="24"/>
                <w:szCs w:val="24"/>
              </w:rPr>
            </w:pPr>
            <w:r w:rsidRPr="009B71C0">
              <w:rPr>
                <w:rFonts w:cstheme="minorHAnsi"/>
                <w:sz w:val="24"/>
                <w:szCs w:val="24"/>
              </w:rPr>
              <w:t>ASC President</w:t>
            </w:r>
          </w:p>
        </w:tc>
        <w:tc>
          <w:tcPr>
            <w:tcW w:w="2621" w:type="dxa"/>
            <w:vAlign w:val="center"/>
          </w:tcPr>
          <w:p w14:paraId="7E2E6EB0" w14:textId="49F6CBC4" w:rsidR="009E101D" w:rsidRPr="009B71C0" w:rsidRDefault="007853A8" w:rsidP="007E7DFA">
            <w:pPr>
              <w:pStyle w:val="NoSpacing"/>
              <w:rPr>
                <w:rFonts w:cstheme="minorHAnsi"/>
                <w:sz w:val="24"/>
                <w:szCs w:val="24"/>
              </w:rPr>
            </w:pPr>
            <w:r>
              <w:rPr>
                <w:rFonts w:cstheme="minorHAnsi"/>
                <w:sz w:val="24"/>
                <w:szCs w:val="24"/>
              </w:rPr>
              <w:t>Erik Reese</w:t>
            </w:r>
          </w:p>
        </w:tc>
        <w:tc>
          <w:tcPr>
            <w:tcW w:w="967" w:type="dxa"/>
            <w:vAlign w:val="center"/>
          </w:tcPr>
          <w:p w14:paraId="56595683" w14:textId="0984AB46" w:rsidR="009E101D" w:rsidRPr="009B71C0" w:rsidRDefault="003F6457" w:rsidP="007E7DFA">
            <w:pPr>
              <w:pStyle w:val="NoSpacing"/>
              <w:jc w:val="center"/>
              <w:rPr>
                <w:rFonts w:cstheme="minorHAnsi"/>
                <w:sz w:val="24"/>
                <w:szCs w:val="24"/>
              </w:rPr>
            </w:pPr>
            <w:r>
              <w:rPr>
                <w:rFonts w:cstheme="minorHAnsi"/>
                <w:sz w:val="24"/>
                <w:szCs w:val="24"/>
              </w:rPr>
              <w:t>ER</w:t>
            </w:r>
          </w:p>
        </w:tc>
        <w:tc>
          <w:tcPr>
            <w:tcW w:w="2163" w:type="dxa"/>
            <w:vAlign w:val="center"/>
          </w:tcPr>
          <w:p w14:paraId="3C58D41B" w14:textId="77777777" w:rsidR="009E101D" w:rsidRPr="009B71C0" w:rsidRDefault="009E101D" w:rsidP="007E7DFA">
            <w:pPr>
              <w:pStyle w:val="NoSpacing"/>
              <w:rPr>
                <w:rFonts w:cstheme="minorHAnsi"/>
                <w:sz w:val="24"/>
                <w:szCs w:val="24"/>
              </w:rPr>
            </w:pPr>
            <w:r w:rsidRPr="009B71C0">
              <w:rPr>
                <w:rFonts w:cstheme="minorHAnsi"/>
                <w:sz w:val="24"/>
                <w:szCs w:val="24"/>
              </w:rPr>
              <w:t>Library</w:t>
            </w:r>
          </w:p>
        </w:tc>
        <w:tc>
          <w:tcPr>
            <w:tcW w:w="2311" w:type="dxa"/>
            <w:vAlign w:val="center"/>
          </w:tcPr>
          <w:p w14:paraId="36CDD498" w14:textId="52D799FA" w:rsidR="009E101D" w:rsidRDefault="00900FC5" w:rsidP="007E7DFA">
            <w:pPr>
              <w:pStyle w:val="NoSpacing"/>
              <w:rPr>
                <w:rFonts w:cstheme="minorHAnsi"/>
                <w:sz w:val="24"/>
                <w:szCs w:val="24"/>
              </w:rPr>
            </w:pPr>
            <w:r>
              <w:rPr>
                <w:rFonts w:cstheme="minorHAnsi"/>
                <w:sz w:val="24"/>
                <w:szCs w:val="24"/>
              </w:rPr>
              <w:t>-</w:t>
            </w:r>
          </w:p>
          <w:p w14:paraId="11619B52" w14:textId="77777777" w:rsidR="009E101D" w:rsidRPr="009B71C0" w:rsidRDefault="009E101D" w:rsidP="007E7DFA">
            <w:pPr>
              <w:pStyle w:val="NoSpacing"/>
              <w:rPr>
                <w:rFonts w:cstheme="minorHAnsi"/>
                <w:sz w:val="24"/>
                <w:szCs w:val="24"/>
              </w:rPr>
            </w:pPr>
            <w:r>
              <w:rPr>
                <w:rFonts w:cstheme="minorHAnsi"/>
                <w:sz w:val="24"/>
                <w:szCs w:val="24"/>
              </w:rPr>
              <w:t>Danielle Kaprelian</w:t>
            </w:r>
          </w:p>
        </w:tc>
        <w:tc>
          <w:tcPr>
            <w:tcW w:w="967" w:type="dxa"/>
            <w:vAlign w:val="center"/>
          </w:tcPr>
          <w:p w14:paraId="689052EE" w14:textId="5781D0F5" w:rsidR="009E101D" w:rsidRPr="009B71C0" w:rsidRDefault="003F6457" w:rsidP="007E7DFA">
            <w:pPr>
              <w:pStyle w:val="NoSpacing"/>
              <w:ind w:left="228" w:hanging="228"/>
              <w:jc w:val="center"/>
              <w:rPr>
                <w:rFonts w:cstheme="minorHAnsi"/>
                <w:sz w:val="24"/>
                <w:szCs w:val="24"/>
              </w:rPr>
            </w:pPr>
            <w:r>
              <w:rPr>
                <w:rFonts w:cstheme="minorHAnsi"/>
                <w:sz w:val="24"/>
                <w:szCs w:val="24"/>
              </w:rPr>
              <w:t>DK</w:t>
            </w:r>
          </w:p>
        </w:tc>
      </w:tr>
      <w:tr w:rsidR="009E101D" w:rsidRPr="009B71C0" w14:paraId="7F320830" w14:textId="77777777" w:rsidTr="007E7DFA">
        <w:trPr>
          <w:gridAfter w:val="1"/>
          <w:wAfter w:w="34" w:type="dxa"/>
        </w:trPr>
        <w:tc>
          <w:tcPr>
            <w:tcW w:w="2157" w:type="dxa"/>
            <w:vAlign w:val="center"/>
          </w:tcPr>
          <w:p w14:paraId="08A5728A" w14:textId="77777777" w:rsidR="009E101D" w:rsidRPr="009B71C0" w:rsidRDefault="009E101D" w:rsidP="007E7DFA">
            <w:pPr>
              <w:pStyle w:val="NoSpacing"/>
              <w:rPr>
                <w:rFonts w:cstheme="minorHAnsi"/>
                <w:sz w:val="24"/>
                <w:szCs w:val="24"/>
              </w:rPr>
            </w:pPr>
            <w:r w:rsidRPr="009B71C0">
              <w:rPr>
                <w:rFonts w:cstheme="minorHAnsi"/>
                <w:sz w:val="24"/>
                <w:szCs w:val="24"/>
              </w:rPr>
              <w:t>ASC Vice Pres</w:t>
            </w:r>
            <w:r>
              <w:rPr>
                <w:rFonts w:cstheme="minorHAnsi"/>
                <w:sz w:val="24"/>
                <w:szCs w:val="24"/>
              </w:rPr>
              <w:t>ident</w:t>
            </w:r>
          </w:p>
        </w:tc>
        <w:tc>
          <w:tcPr>
            <w:tcW w:w="2621" w:type="dxa"/>
            <w:vAlign w:val="center"/>
          </w:tcPr>
          <w:p w14:paraId="4E27BAF9" w14:textId="1ADA77EB" w:rsidR="009E101D" w:rsidRPr="009B71C0" w:rsidRDefault="007853A8" w:rsidP="007E7DFA">
            <w:pPr>
              <w:pStyle w:val="NoSpacing"/>
              <w:rPr>
                <w:rFonts w:cstheme="minorHAnsi"/>
                <w:sz w:val="24"/>
                <w:szCs w:val="24"/>
              </w:rPr>
            </w:pPr>
            <w:r>
              <w:rPr>
                <w:rFonts w:cstheme="minorHAnsi"/>
                <w:sz w:val="24"/>
                <w:szCs w:val="24"/>
              </w:rPr>
              <w:t>Tiffany Pawluk</w:t>
            </w:r>
          </w:p>
        </w:tc>
        <w:tc>
          <w:tcPr>
            <w:tcW w:w="967" w:type="dxa"/>
            <w:vAlign w:val="center"/>
          </w:tcPr>
          <w:p w14:paraId="653CCE0D" w14:textId="5C44B99E" w:rsidR="009E101D" w:rsidRPr="009B71C0" w:rsidRDefault="003F6457" w:rsidP="007E7DFA">
            <w:pPr>
              <w:pStyle w:val="NoSpacing"/>
              <w:jc w:val="center"/>
              <w:rPr>
                <w:rFonts w:cstheme="minorHAnsi"/>
                <w:sz w:val="24"/>
                <w:szCs w:val="24"/>
              </w:rPr>
            </w:pPr>
            <w:r>
              <w:rPr>
                <w:rFonts w:cstheme="minorHAnsi"/>
                <w:sz w:val="24"/>
                <w:szCs w:val="24"/>
              </w:rPr>
              <w:t>TP</w:t>
            </w:r>
          </w:p>
        </w:tc>
        <w:tc>
          <w:tcPr>
            <w:tcW w:w="2163" w:type="dxa"/>
            <w:vAlign w:val="center"/>
          </w:tcPr>
          <w:p w14:paraId="68B9C2A1" w14:textId="77777777" w:rsidR="009E101D" w:rsidRPr="009B71C0" w:rsidRDefault="009E101D" w:rsidP="007E7DFA">
            <w:pPr>
              <w:pStyle w:val="NoSpacing"/>
              <w:rPr>
                <w:rFonts w:cstheme="minorHAnsi"/>
                <w:sz w:val="24"/>
                <w:szCs w:val="24"/>
              </w:rPr>
            </w:pPr>
            <w:r w:rsidRPr="009B71C0">
              <w:rPr>
                <w:rFonts w:cstheme="minorHAnsi"/>
                <w:sz w:val="24"/>
                <w:szCs w:val="24"/>
              </w:rPr>
              <w:t>Life Sciences</w:t>
            </w:r>
          </w:p>
        </w:tc>
        <w:tc>
          <w:tcPr>
            <w:tcW w:w="2311" w:type="dxa"/>
            <w:vAlign w:val="center"/>
          </w:tcPr>
          <w:p w14:paraId="396C88A2" w14:textId="77777777" w:rsidR="009E101D" w:rsidRDefault="009E101D" w:rsidP="007E7DFA">
            <w:pPr>
              <w:pStyle w:val="NoSpacing"/>
              <w:rPr>
                <w:rFonts w:cstheme="minorHAnsi"/>
                <w:sz w:val="24"/>
                <w:szCs w:val="24"/>
              </w:rPr>
            </w:pPr>
            <w:r>
              <w:rPr>
                <w:rFonts w:cstheme="minorHAnsi"/>
                <w:sz w:val="24"/>
                <w:szCs w:val="24"/>
              </w:rPr>
              <w:t>Jazmir Hernandez</w:t>
            </w:r>
          </w:p>
          <w:p w14:paraId="13C28925" w14:textId="77777777" w:rsidR="009E101D" w:rsidRPr="009B71C0" w:rsidRDefault="009E101D" w:rsidP="007E7DFA">
            <w:pPr>
              <w:pStyle w:val="NoSpacing"/>
              <w:rPr>
                <w:rFonts w:cstheme="minorHAnsi"/>
                <w:sz w:val="24"/>
                <w:szCs w:val="24"/>
              </w:rPr>
            </w:pPr>
            <w:r>
              <w:rPr>
                <w:rFonts w:cstheme="minorHAnsi"/>
                <w:sz w:val="24"/>
                <w:szCs w:val="24"/>
              </w:rPr>
              <w:t>Audrey Chen</w:t>
            </w:r>
          </w:p>
        </w:tc>
        <w:tc>
          <w:tcPr>
            <w:tcW w:w="967" w:type="dxa"/>
            <w:vAlign w:val="center"/>
          </w:tcPr>
          <w:p w14:paraId="2913FF33" w14:textId="071D18FD" w:rsidR="009E101D" w:rsidRPr="009B71C0" w:rsidRDefault="009E101D" w:rsidP="007E7DFA">
            <w:pPr>
              <w:pStyle w:val="NoSpacing"/>
              <w:ind w:left="228" w:hanging="228"/>
              <w:jc w:val="center"/>
              <w:rPr>
                <w:rFonts w:cstheme="minorHAnsi"/>
                <w:sz w:val="24"/>
                <w:szCs w:val="24"/>
              </w:rPr>
            </w:pPr>
            <w:r>
              <w:rPr>
                <w:rFonts w:cstheme="minorHAnsi"/>
                <w:sz w:val="24"/>
                <w:szCs w:val="24"/>
              </w:rPr>
              <w:t>JH</w:t>
            </w:r>
          </w:p>
        </w:tc>
      </w:tr>
      <w:tr w:rsidR="009E101D" w:rsidRPr="009B71C0" w14:paraId="30A5D4A7" w14:textId="77777777" w:rsidTr="007E7DFA">
        <w:trPr>
          <w:gridAfter w:val="1"/>
          <w:wAfter w:w="34" w:type="dxa"/>
        </w:trPr>
        <w:tc>
          <w:tcPr>
            <w:tcW w:w="2157" w:type="dxa"/>
            <w:vAlign w:val="center"/>
          </w:tcPr>
          <w:p w14:paraId="3D711046" w14:textId="77777777" w:rsidR="009E101D" w:rsidRPr="009B71C0" w:rsidRDefault="009E101D" w:rsidP="007E7DFA">
            <w:pPr>
              <w:pStyle w:val="NoSpacing"/>
              <w:rPr>
                <w:rFonts w:cstheme="minorHAnsi"/>
                <w:sz w:val="24"/>
                <w:szCs w:val="24"/>
              </w:rPr>
            </w:pPr>
            <w:r w:rsidRPr="009B71C0">
              <w:rPr>
                <w:rFonts w:cstheme="minorHAnsi"/>
                <w:sz w:val="24"/>
                <w:szCs w:val="24"/>
              </w:rPr>
              <w:t>ASC Secretary</w:t>
            </w:r>
          </w:p>
        </w:tc>
        <w:tc>
          <w:tcPr>
            <w:tcW w:w="2621" w:type="dxa"/>
            <w:vAlign w:val="center"/>
          </w:tcPr>
          <w:p w14:paraId="358A2A91" w14:textId="3D7D6464" w:rsidR="009E101D" w:rsidRPr="009B71C0" w:rsidRDefault="007853A8" w:rsidP="007E7DFA">
            <w:pPr>
              <w:pStyle w:val="NoSpacing"/>
              <w:rPr>
                <w:rFonts w:cstheme="minorHAnsi"/>
                <w:sz w:val="24"/>
                <w:szCs w:val="24"/>
              </w:rPr>
            </w:pPr>
            <w:r>
              <w:rPr>
                <w:rFonts w:cstheme="minorHAnsi"/>
                <w:sz w:val="24"/>
                <w:szCs w:val="24"/>
              </w:rPr>
              <w:t>-</w:t>
            </w:r>
          </w:p>
        </w:tc>
        <w:tc>
          <w:tcPr>
            <w:tcW w:w="967" w:type="dxa"/>
            <w:vAlign w:val="center"/>
          </w:tcPr>
          <w:p w14:paraId="108FCE0D" w14:textId="5391D5A3" w:rsidR="009E101D" w:rsidRPr="009B71C0" w:rsidRDefault="009E101D" w:rsidP="007E7DFA">
            <w:pPr>
              <w:pStyle w:val="NoSpacing"/>
              <w:jc w:val="center"/>
              <w:rPr>
                <w:rFonts w:cstheme="minorHAnsi"/>
                <w:sz w:val="24"/>
                <w:szCs w:val="24"/>
              </w:rPr>
            </w:pPr>
          </w:p>
        </w:tc>
        <w:tc>
          <w:tcPr>
            <w:tcW w:w="2163" w:type="dxa"/>
            <w:vAlign w:val="center"/>
          </w:tcPr>
          <w:p w14:paraId="77E0863C" w14:textId="77777777" w:rsidR="009E101D" w:rsidRPr="009B71C0" w:rsidRDefault="009E101D" w:rsidP="007E7DFA">
            <w:pPr>
              <w:pStyle w:val="NoSpacing"/>
              <w:rPr>
                <w:rFonts w:cstheme="minorHAnsi"/>
                <w:sz w:val="24"/>
                <w:szCs w:val="24"/>
              </w:rPr>
            </w:pPr>
            <w:r w:rsidRPr="009B71C0">
              <w:rPr>
                <w:rFonts w:cstheme="minorHAnsi"/>
                <w:sz w:val="24"/>
                <w:szCs w:val="24"/>
              </w:rPr>
              <w:t>Mathematics</w:t>
            </w:r>
          </w:p>
        </w:tc>
        <w:tc>
          <w:tcPr>
            <w:tcW w:w="2311" w:type="dxa"/>
            <w:vAlign w:val="center"/>
          </w:tcPr>
          <w:p w14:paraId="7B8AB0DE" w14:textId="77777777" w:rsidR="009E101D" w:rsidRDefault="009E101D" w:rsidP="007E7DFA">
            <w:pPr>
              <w:pStyle w:val="NoSpacing"/>
              <w:rPr>
                <w:rFonts w:cstheme="minorHAnsi"/>
                <w:sz w:val="24"/>
                <w:szCs w:val="24"/>
              </w:rPr>
            </w:pPr>
            <w:r>
              <w:rPr>
                <w:rFonts w:cstheme="minorHAnsi"/>
                <w:sz w:val="24"/>
                <w:szCs w:val="24"/>
              </w:rPr>
              <w:t>Chris Copeland</w:t>
            </w:r>
          </w:p>
          <w:p w14:paraId="12B02545" w14:textId="7B562DAB" w:rsidR="009E101D" w:rsidRPr="009B71C0" w:rsidRDefault="00657F67" w:rsidP="007E7DFA">
            <w:pPr>
              <w:pStyle w:val="NoSpacing"/>
              <w:rPr>
                <w:rFonts w:cstheme="minorHAnsi"/>
                <w:sz w:val="24"/>
                <w:szCs w:val="24"/>
              </w:rPr>
            </w:pPr>
            <w:r>
              <w:rPr>
                <w:rFonts w:cstheme="minorHAnsi"/>
                <w:sz w:val="24"/>
                <w:szCs w:val="24"/>
              </w:rPr>
              <w:t>Phil Abramoff</w:t>
            </w:r>
          </w:p>
        </w:tc>
        <w:tc>
          <w:tcPr>
            <w:tcW w:w="967" w:type="dxa"/>
            <w:vAlign w:val="center"/>
          </w:tcPr>
          <w:p w14:paraId="0A927BD8" w14:textId="2EC3617E" w:rsidR="009E101D" w:rsidRPr="009B71C0" w:rsidRDefault="00657F67" w:rsidP="007E7DFA">
            <w:pPr>
              <w:pStyle w:val="NoSpacing"/>
              <w:ind w:left="228" w:hanging="228"/>
              <w:jc w:val="center"/>
              <w:rPr>
                <w:rFonts w:cstheme="minorHAnsi"/>
                <w:sz w:val="24"/>
                <w:szCs w:val="24"/>
              </w:rPr>
            </w:pPr>
            <w:r>
              <w:rPr>
                <w:rFonts w:cstheme="minorHAnsi"/>
                <w:sz w:val="24"/>
                <w:szCs w:val="24"/>
              </w:rPr>
              <w:t>PA</w:t>
            </w:r>
          </w:p>
        </w:tc>
      </w:tr>
      <w:tr w:rsidR="009E101D" w:rsidRPr="009B71C0" w14:paraId="12524BE0" w14:textId="77777777" w:rsidTr="007E7DFA">
        <w:trPr>
          <w:gridAfter w:val="1"/>
          <w:wAfter w:w="34" w:type="dxa"/>
        </w:trPr>
        <w:tc>
          <w:tcPr>
            <w:tcW w:w="2157" w:type="dxa"/>
            <w:vAlign w:val="center"/>
          </w:tcPr>
          <w:p w14:paraId="64DBD392" w14:textId="77777777" w:rsidR="009E101D" w:rsidRPr="009B71C0" w:rsidRDefault="009E101D" w:rsidP="007E7DFA">
            <w:pPr>
              <w:pStyle w:val="NoSpacing"/>
              <w:rPr>
                <w:rFonts w:cstheme="minorHAnsi"/>
                <w:sz w:val="24"/>
                <w:szCs w:val="24"/>
              </w:rPr>
            </w:pPr>
            <w:r w:rsidRPr="009B71C0">
              <w:rPr>
                <w:rFonts w:cstheme="minorHAnsi"/>
                <w:sz w:val="24"/>
                <w:szCs w:val="24"/>
              </w:rPr>
              <w:t>ASC Treasurer</w:t>
            </w:r>
          </w:p>
        </w:tc>
        <w:tc>
          <w:tcPr>
            <w:tcW w:w="2621" w:type="dxa"/>
            <w:vAlign w:val="center"/>
          </w:tcPr>
          <w:p w14:paraId="60507E20" w14:textId="77777777" w:rsidR="009E101D" w:rsidRPr="009B71C0" w:rsidRDefault="009E101D" w:rsidP="007E7DFA">
            <w:pPr>
              <w:pStyle w:val="NoSpacing"/>
              <w:rPr>
                <w:rFonts w:cstheme="minorHAnsi"/>
                <w:sz w:val="24"/>
                <w:szCs w:val="24"/>
              </w:rPr>
            </w:pPr>
            <w:r>
              <w:rPr>
                <w:rFonts w:cstheme="minorHAnsi"/>
                <w:sz w:val="24"/>
                <w:szCs w:val="24"/>
              </w:rPr>
              <w:t>Ruth Bennington</w:t>
            </w:r>
          </w:p>
        </w:tc>
        <w:tc>
          <w:tcPr>
            <w:tcW w:w="967" w:type="dxa"/>
            <w:vAlign w:val="center"/>
          </w:tcPr>
          <w:p w14:paraId="0B0375A8" w14:textId="7B7D5688" w:rsidR="009E101D" w:rsidRPr="009B71C0" w:rsidRDefault="009E101D" w:rsidP="007E7DFA">
            <w:pPr>
              <w:pStyle w:val="NoSpacing"/>
              <w:jc w:val="center"/>
              <w:rPr>
                <w:rFonts w:cstheme="minorHAnsi"/>
                <w:sz w:val="24"/>
                <w:szCs w:val="24"/>
              </w:rPr>
            </w:pPr>
            <w:r>
              <w:rPr>
                <w:rFonts w:cstheme="minorHAnsi"/>
                <w:sz w:val="24"/>
                <w:szCs w:val="24"/>
              </w:rPr>
              <w:t>RB</w:t>
            </w:r>
          </w:p>
        </w:tc>
        <w:tc>
          <w:tcPr>
            <w:tcW w:w="2163" w:type="dxa"/>
            <w:vAlign w:val="center"/>
          </w:tcPr>
          <w:p w14:paraId="1EC57451" w14:textId="77777777" w:rsidR="009E101D" w:rsidRDefault="009E101D" w:rsidP="007E7DFA">
            <w:pPr>
              <w:pStyle w:val="NoSpacing"/>
              <w:rPr>
                <w:rFonts w:cstheme="minorHAnsi"/>
                <w:sz w:val="24"/>
                <w:szCs w:val="24"/>
              </w:rPr>
            </w:pPr>
            <w:r w:rsidRPr="009B71C0">
              <w:rPr>
                <w:rFonts w:cstheme="minorHAnsi"/>
                <w:sz w:val="24"/>
                <w:szCs w:val="24"/>
              </w:rPr>
              <w:t xml:space="preserve">Media Art / </w:t>
            </w:r>
          </w:p>
          <w:p w14:paraId="180C0971" w14:textId="77777777" w:rsidR="009E101D" w:rsidRPr="009B71C0" w:rsidRDefault="009E101D" w:rsidP="007E7DFA">
            <w:pPr>
              <w:pStyle w:val="NoSpacing"/>
              <w:rPr>
                <w:rFonts w:cstheme="minorHAnsi"/>
                <w:sz w:val="24"/>
                <w:szCs w:val="24"/>
              </w:rPr>
            </w:pPr>
            <w:r w:rsidRPr="009B71C0">
              <w:rPr>
                <w:rFonts w:cstheme="minorHAnsi"/>
                <w:sz w:val="24"/>
                <w:szCs w:val="24"/>
              </w:rPr>
              <w:t>Comm Studies</w:t>
            </w:r>
          </w:p>
        </w:tc>
        <w:tc>
          <w:tcPr>
            <w:tcW w:w="2311" w:type="dxa"/>
            <w:vAlign w:val="center"/>
          </w:tcPr>
          <w:p w14:paraId="20D2E881" w14:textId="77777777" w:rsidR="009E101D" w:rsidRDefault="009E101D" w:rsidP="007E7DFA">
            <w:pPr>
              <w:pStyle w:val="NoSpacing"/>
              <w:rPr>
                <w:rFonts w:cstheme="minorHAnsi"/>
                <w:sz w:val="24"/>
                <w:szCs w:val="24"/>
              </w:rPr>
            </w:pPr>
            <w:r>
              <w:rPr>
                <w:rFonts w:cstheme="minorHAnsi"/>
                <w:sz w:val="24"/>
                <w:szCs w:val="24"/>
              </w:rPr>
              <w:t>Jenna Patronete</w:t>
            </w:r>
          </w:p>
          <w:p w14:paraId="562E5608" w14:textId="77777777" w:rsidR="009E101D" w:rsidRPr="009B71C0" w:rsidRDefault="009E101D" w:rsidP="007E7DFA">
            <w:pPr>
              <w:pStyle w:val="NoSpacing"/>
              <w:rPr>
                <w:rFonts w:cstheme="minorHAnsi"/>
                <w:sz w:val="24"/>
                <w:szCs w:val="24"/>
              </w:rPr>
            </w:pPr>
            <w:r>
              <w:rPr>
                <w:rFonts w:cstheme="minorHAnsi"/>
                <w:sz w:val="24"/>
                <w:szCs w:val="24"/>
              </w:rPr>
              <w:t>Nicole Block</w:t>
            </w:r>
          </w:p>
        </w:tc>
        <w:tc>
          <w:tcPr>
            <w:tcW w:w="967" w:type="dxa"/>
            <w:vAlign w:val="center"/>
          </w:tcPr>
          <w:p w14:paraId="4AA76173" w14:textId="2E562A36" w:rsidR="009E101D" w:rsidRPr="009B71C0" w:rsidRDefault="009E101D" w:rsidP="007E7DFA">
            <w:pPr>
              <w:pStyle w:val="NoSpacing"/>
              <w:ind w:left="228" w:hanging="228"/>
              <w:jc w:val="center"/>
              <w:rPr>
                <w:rFonts w:cstheme="minorHAnsi"/>
                <w:sz w:val="24"/>
                <w:szCs w:val="24"/>
              </w:rPr>
            </w:pPr>
            <w:r>
              <w:rPr>
                <w:rFonts w:cstheme="minorHAnsi"/>
                <w:sz w:val="24"/>
                <w:szCs w:val="24"/>
              </w:rPr>
              <w:t>JP/NB</w:t>
            </w:r>
          </w:p>
        </w:tc>
      </w:tr>
      <w:tr w:rsidR="009E101D" w:rsidRPr="009B71C0" w14:paraId="5ADD9C19" w14:textId="77777777" w:rsidTr="007E7DFA">
        <w:trPr>
          <w:gridAfter w:val="1"/>
          <w:wAfter w:w="34" w:type="dxa"/>
        </w:trPr>
        <w:tc>
          <w:tcPr>
            <w:tcW w:w="2157" w:type="dxa"/>
            <w:vAlign w:val="center"/>
          </w:tcPr>
          <w:p w14:paraId="7A3594B5" w14:textId="77777777" w:rsidR="009E101D" w:rsidRPr="009B71C0" w:rsidRDefault="009E101D" w:rsidP="007E7DFA">
            <w:pPr>
              <w:pStyle w:val="NoSpacing"/>
              <w:rPr>
                <w:rFonts w:cstheme="minorHAnsi"/>
                <w:sz w:val="24"/>
                <w:szCs w:val="24"/>
              </w:rPr>
            </w:pPr>
            <w:r w:rsidRPr="009B71C0">
              <w:rPr>
                <w:rFonts w:cstheme="minorHAnsi"/>
                <w:sz w:val="24"/>
                <w:szCs w:val="24"/>
              </w:rPr>
              <w:t>ACCESS</w:t>
            </w:r>
          </w:p>
        </w:tc>
        <w:tc>
          <w:tcPr>
            <w:tcW w:w="2621" w:type="dxa"/>
            <w:vAlign w:val="center"/>
          </w:tcPr>
          <w:p w14:paraId="7496D6C4" w14:textId="77777777" w:rsidR="009E101D" w:rsidRDefault="009E101D" w:rsidP="007E7DFA">
            <w:pPr>
              <w:pStyle w:val="NoSpacing"/>
              <w:rPr>
                <w:rFonts w:cstheme="minorHAnsi"/>
                <w:sz w:val="24"/>
                <w:szCs w:val="24"/>
              </w:rPr>
            </w:pPr>
            <w:r>
              <w:rPr>
                <w:rFonts w:cstheme="minorHAnsi"/>
                <w:sz w:val="24"/>
                <w:szCs w:val="24"/>
              </w:rPr>
              <w:t>Jolie Herzig</w:t>
            </w:r>
          </w:p>
          <w:p w14:paraId="59BA1683" w14:textId="77777777" w:rsidR="009E101D" w:rsidRPr="009B71C0" w:rsidRDefault="009E101D" w:rsidP="007E7DFA">
            <w:pPr>
              <w:pStyle w:val="NoSpacing"/>
              <w:rPr>
                <w:rFonts w:cstheme="minorHAnsi"/>
                <w:sz w:val="24"/>
                <w:szCs w:val="24"/>
              </w:rPr>
            </w:pPr>
            <w:r>
              <w:rPr>
                <w:rFonts w:cstheme="minorHAnsi"/>
                <w:sz w:val="24"/>
                <w:szCs w:val="24"/>
              </w:rPr>
              <w:t>Silva Arzunyan</w:t>
            </w:r>
          </w:p>
        </w:tc>
        <w:tc>
          <w:tcPr>
            <w:tcW w:w="967" w:type="dxa"/>
            <w:vAlign w:val="center"/>
          </w:tcPr>
          <w:p w14:paraId="52FE7C6D" w14:textId="1040D010" w:rsidR="009E101D" w:rsidRPr="009B71C0" w:rsidRDefault="009E101D" w:rsidP="007E7DFA">
            <w:pPr>
              <w:pStyle w:val="NoSpacing"/>
              <w:jc w:val="center"/>
              <w:rPr>
                <w:rFonts w:cstheme="minorHAnsi"/>
                <w:sz w:val="24"/>
                <w:szCs w:val="24"/>
              </w:rPr>
            </w:pPr>
            <w:r>
              <w:rPr>
                <w:rFonts w:cstheme="minorHAnsi"/>
                <w:sz w:val="24"/>
                <w:szCs w:val="24"/>
              </w:rPr>
              <w:t>JH</w:t>
            </w:r>
          </w:p>
        </w:tc>
        <w:tc>
          <w:tcPr>
            <w:tcW w:w="2163" w:type="dxa"/>
            <w:vAlign w:val="center"/>
          </w:tcPr>
          <w:p w14:paraId="07F83D77" w14:textId="77777777" w:rsidR="009E101D" w:rsidRPr="009B71C0" w:rsidRDefault="009E101D" w:rsidP="007E7DFA">
            <w:pPr>
              <w:pStyle w:val="NoSpacing"/>
              <w:rPr>
                <w:rFonts w:cstheme="minorHAnsi"/>
                <w:sz w:val="24"/>
                <w:szCs w:val="24"/>
              </w:rPr>
            </w:pPr>
            <w:r w:rsidRPr="009B71C0">
              <w:rPr>
                <w:rFonts w:cstheme="minorHAnsi"/>
                <w:sz w:val="24"/>
                <w:szCs w:val="24"/>
              </w:rPr>
              <w:t>Performing Arts</w:t>
            </w:r>
          </w:p>
        </w:tc>
        <w:tc>
          <w:tcPr>
            <w:tcW w:w="2311" w:type="dxa"/>
            <w:vAlign w:val="center"/>
          </w:tcPr>
          <w:p w14:paraId="595AA5DE" w14:textId="77777777" w:rsidR="009E101D" w:rsidRDefault="009E101D" w:rsidP="007E7DFA">
            <w:pPr>
              <w:pStyle w:val="NoSpacing"/>
              <w:rPr>
                <w:rFonts w:cstheme="minorHAnsi"/>
                <w:sz w:val="24"/>
                <w:szCs w:val="24"/>
              </w:rPr>
            </w:pPr>
            <w:r>
              <w:rPr>
                <w:rFonts w:cstheme="minorHAnsi"/>
                <w:sz w:val="24"/>
                <w:szCs w:val="24"/>
              </w:rPr>
              <w:t>John Loprieno</w:t>
            </w:r>
          </w:p>
          <w:p w14:paraId="059A12DD" w14:textId="77777777" w:rsidR="009E101D" w:rsidRPr="009B71C0" w:rsidRDefault="009E101D" w:rsidP="007E7DFA">
            <w:pPr>
              <w:pStyle w:val="NoSpacing"/>
              <w:rPr>
                <w:rFonts w:cstheme="minorHAnsi"/>
                <w:sz w:val="24"/>
                <w:szCs w:val="24"/>
              </w:rPr>
            </w:pPr>
            <w:r>
              <w:rPr>
                <w:rFonts w:cstheme="minorHAnsi"/>
                <w:sz w:val="24"/>
                <w:szCs w:val="24"/>
              </w:rPr>
              <w:t>Nathan Bowen</w:t>
            </w:r>
          </w:p>
        </w:tc>
        <w:tc>
          <w:tcPr>
            <w:tcW w:w="967" w:type="dxa"/>
            <w:vAlign w:val="center"/>
          </w:tcPr>
          <w:p w14:paraId="02D25A44" w14:textId="6211E235" w:rsidR="009E101D" w:rsidRPr="009B71C0" w:rsidRDefault="009E101D" w:rsidP="007E7DFA">
            <w:pPr>
              <w:pStyle w:val="NoSpacing"/>
              <w:ind w:left="228" w:hanging="228"/>
              <w:jc w:val="center"/>
              <w:rPr>
                <w:rFonts w:cstheme="minorHAnsi"/>
                <w:sz w:val="24"/>
                <w:szCs w:val="24"/>
              </w:rPr>
            </w:pPr>
            <w:r>
              <w:rPr>
                <w:rFonts w:cstheme="minorHAnsi"/>
                <w:sz w:val="24"/>
                <w:szCs w:val="24"/>
              </w:rPr>
              <w:t>JL</w:t>
            </w:r>
          </w:p>
        </w:tc>
      </w:tr>
      <w:tr w:rsidR="009E101D" w:rsidRPr="009B71C0" w14:paraId="51B3B3B1" w14:textId="77777777" w:rsidTr="007E7DFA">
        <w:trPr>
          <w:gridAfter w:val="1"/>
          <w:wAfter w:w="34" w:type="dxa"/>
        </w:trPr>
        <w:tc>
          <w:tcPr>
            <w:tcW w:w="2157" w:type="dxa"/>
            <w:vAlign w:val="center"/>
          </w:tcPr>
          <w:p w14:paraId="02BA4A2C" w14:textId="77777777" w:rsidR="009E101D" w:rsidRPr="009B71C0" w:rsidRDefault="009E101D" w:rsidP="007E7DFA">
            <w:pPr>
              <w:pStyle w:val="NoSpacing"/>
              <w:rPr>
                <w:rFonts w:cstheme="minorHAnsi"/>
                <w:sz w:val="24"/>
                <w:szCs w:val="24"/>
              </w:rPr>
            </w:pPr>
            <w:r w:rsidRPr="009B71C0">
              <w:rPr>
                <w:rFonts w:cstheme="minorHAnsi"/>
                <w:sz w:val="24"/>
                <w:szCs w:val="24"/>
              </w:rPr>
              <w:t>Athletics</w:t>
            </w:r>
          </w:p>
        </w:tc>
        <w:tc>
          <w:tcPr>
            <w:tcW w:w="2621" w:type="dxa"/>
            <w:vAlign w:val="center"/>
          </w:tcPr>
          <w:p w14:paraId="3FBC315B" w14:textId="77777777" w:rsidR="009E101D" w:rsidRDefault="009E101D" w:rsidP="007E7DFA">
            <w:pPr>
              <w:pStyle w:val="NoSpacing"/>
              <w:rPr>
                <w:rFonts w:cstheme="minorHAnsi"/>
                <w:sz w:val="24"/>
                <w:szCs w:val="24"/>
              </w:rPr>
            </w:pPr>
            <w:r>
              <w:rPr>
                <w:rFonts w:cstheme="minorHAnsi"/>
                <w:sz w:val="24"/>
                <w:szCs w:val="24"/>
              </w:rPr>
              <w:t>Vance Manakas</w:t>
            </w:r>
          </w:p>
          <w:p w14:paraId="31BE52D1" w14:textId="77777777" w:rsidR="009E101D" w:rsidRPr="009B71C0" w:rsidRDefault="009E101D" w:rsidP="007E7DFA">
            <w:pPr>
              <w:pStyle w:val="NoSpacing"/>
              <w:rPr>
                <w:rFonts w:cstheme="minorHAnsi"/>
                <w:sz w:val="24"/>
                <w:szCs w:val="24"/>
              </w:rPr>
            </w:pPr>
            <w:r>
              <w:rPr>
                <w:rFonts w:cstheme="minorHAnsi"/>
                <w:sz w:val="24"/>
                <w:szCs w:val="24"/>
              </w:rPr>
              <w:t>Mike Stuart</w:t>
            </w:r>
          </w:p>
        </w:tc>
        <w:tc>
          <w:tcPr>
            <w:tcW w:w="967" w:type="dxa"/>
            <w:vAlign w:val="center"/>
          </w:tcPr>
          <w:p w14:paraId="6D7BF5D6" w14:textId="7B7519C4" w:rsidR="009E101D" w:rsidRPr="009B71C0" w:rsidRDefault="009E101D" w:rsidP="007E7DFA">
            <w:pPr>
              <w:pStyle w:val="NoSpacing"/>
              <w:jc w:val="center"/>
              <w:rPr>
                <w:rFonts w:cstheme="minorHAnsi"/>
                <w:sz w:val="24"/>
                <w:szCs w:val="24"/>
              </w:rPr>
            </w:pPr>
            <w:r>
              <w:rPr>
                <w:rFonts w:cstheme="minorHAnsi"/>
                <w:sz w:val="24"/>
                <w:szCs w:val="24"/>
              </w:rPr>
              <w:t>VM</w:t>
            </w:r>
          </w:p>
        </w:tc>
        <w:tc>
          <w:tcPr>
            <w:tcW w:w="2163" w:type="dxa"/>
            <w:vAlign w:val="center"/>
          </w:tcPr>
          <w:p w14:paraId="479311BF" w14:textId="77777777" w:rsidR="009E101D" w:rsidRDefault="009E101D" w:rsidP="007E7DFA">
            <w:pPr>
              <w:pStyle w:val="NoSpacing"/>
              <w:rPr>
                <w:rFonts w:cstheme="minorHAnsi"/>
                <w:sz w:val="24"/>
                <w:szCs w:val="24"/>
              </w:rPr>
            </w:pPr>
            <w:r w:rsidRPr="009B71C0">
              <w:rPr>
                <w:rFonts w:cstheme="minorHAnsi"/>
                <w:sz w:val="24"/>
                <w:szCs w:val="24"/>
              </w:rPr>
              <w:t xml:space="preserve">Physics / Ast / </w:t>
            </w:r>
          </w:p>
          <w:p w14:paraId="701CA1BA" w14:textId="77777777" w:rsidR="009E101D" w:rsidRPr="009B71C0" w:rsidRDefault="009E101D" w:rsidP="007E7DFA">
            <w:pPr>
              <w:pStyle w:val="NoSpacing"/>
              <w:rPr>
                <w:rFonts w:cstheme="minorHAnsi"/>
                <w:sz w:val="24"/>
                <w:szCs w:val="24"/>
              </w:rPr>
            </w:pPr>
            <w:r w:rsidRPr="009B71C0">
              <w:rPr>
                <w:rFonts w:cstheme="minorHAnsi"/>
                <w:sz w:val="24"/>
                <w:szCs w:val="24"/>
              </w:rPr>
              <w:t>Eng</w:t>
            </w:r>
            <w:r>
              <w:rPr>
                <w:rFonts w:cstheme="minorHAnsi"/>
                <w:sz w:val="24"/>
                <w:szCs w:val="24"/>
              </w:rPr>
              <w:t>r</w:t>
            </w:r>
            <w:r w:rsidRPr="009B71C0">
              <w:rPr>
                <w:rFonts w:cstheme="minorHAnsi"/>
                <w:sz w:val="24"/>
                <w:szCs w:val="24"/>
              </w:rPr>
              <w:t xml:space="preserve"> / </w:t>
            </w:r>
            <w:r>
              <w:rPr>
                <w:rFonts w:cstheme="minorHAnsi"/>
                <w:sz w:val="24"/>
                <w:szCs w:val="24"/>
              </w:rPr>
              <w:t>CS</w:t>
            </w:r>
          </w:p>
        </w:tc>
        <w:tc>
          <w:tcPr>
            <w:tcW w:w="2311" w:type="dxa"/>
            <w:vAlign w:val="center"/>
          </w:tcPr>
          <w:p w14:paraId="15755881" w14:textId="091E7A58" w:rsidR="009E101D" w:rsidRDefault="008A6E9D" w:rsidP="007E7DFA">
            <w:pPr>
              <w:pStyle w:val="NoSpacing"/>
              <w:rPr>
                <w:rFonts w:cstheme="minorHAnsi"/>
                <w:sz w:val="24"/>
                <w:szCs w:val="24"/>
              </w:rPr>
            </w:pPr>
            <w:r>
              <w:rPr>
                <w:rFonts w:cstheme="minorHAnsi"/>
                <w:sz w:val="24"/>
                <w:szCs w:val="24"/>
              </w:rPr>
              <w:t>-</w:t>
            </w:r>
          </w:p>
          <w:p w14:paraId="51D1111F" w14:textId="77777777" w:rsidR="009E101D" w:rsidRPr="009B71C0" w:rsidRDefault="009E101D" w:rsidP="007E7DFA">
            <w:pPr>
              <w:pStyle w:val="NoSpacing"/>
              <w:rPr>
                <w:rFonts w:cstheme="minorHAnsi"/>
                <w:sz w:val="24"/>
                <w:szCs w:val="24"/>
              </w:rPr>
            </w:pPr>
            <w:r>
              <w:rPr>
                <w:rFonts w:cstheme="minorHAnsi"/>
                <w:sz w:val="24"/>
                <w:szCs w:val="24"/>
              </w:rPr>
              <w:t>Scarlet Relle</w:t>
            </w:r>
          </w:p>
        </w:tc>
        <w:tc>
          <w:tcPr>
            <w:tcW w:w="967" w:type="dxa"/>
            <w:vAlign w:val="center"/>
          </w:tcPr>
          <w:p w14:paraId="5C8ABE4F" w14:textId="670B7843" w:rsidR="009E101D" w:rsidRPr="009B71C0" w:rsidRDefault="009E101D" w:rsidP="007E7DFA">
            <w:pPr>
              <w:pStyle w:val="NoSpacing"/>
              <w:ind w:left="228" w:hanging="228"/>
              <w:jc w:val="center"/>
              <w:rPr>
                <w:rFonts w:cstheme="minorHAnsi"/>
                <w:sz w:val="24"/>
                <w:szCs w:val="24"/>
              </w:rPr>
            </w:pPr>
            <w:r>
              <w:rPr>
                <w:rFonts w:cstheme="minorHAnsi"/>
                <w:sz w:val="24"/>
                <w:szCs w:val="24"/>
              </w:rPr>
              <w:t>SR</w:t>
            </w:r>
          </w:p>
        </w:tc>
      </w:tr>
      <w:tr w:rsidR="009E101D" w:rsidRPr="009B71C0" w14:paraId="76FE9E20" w14:textId="77777777" w:rsidTr="007E7DFA">
        <w:trPr>
          <w:gridAfter w:val="1"/>
          <w:wAfter w:w="34" w:type="dxa"/>
        </w:trPr>
        <w:tc>
          <w:tcPr>
            <w:tcW w:w="2157" w:type="dxa"/>
            <w:vAlign w:val="center"/>
          </w:tcPr>
          <w:p w14:paraId="760162B7" w14:textId="77777777" w:rsidR="009E101D" w:rsidRPr="009B71C0" w:rsidRDefault="009E101D" w:rsidP="007E7DFA">
            <w:pPr>
              <w:pStyle w:val="NoSpacing"/>
              <w:rPr>
                <w:rFonts w:cstheme="minorHAnsi"/>
                <w:sz w:val="24"/>
                <w:szCs w:val="24"/>
              </w:rPr>
            </w:pPr>
            <w:r w:rsidRPr="009B71C0">
              <w:rPr>
                <w:rFonts w:cstheme="minorHAnsi"/>
                <w:sz w:val="24"/>
                <w:szCs w:val="24"/>
              </w:rPr>
              <w:t>Behavioral Sci</w:t>
            </w:r>
            <w:r>
              <w:rPr>
                <w:rFonts w:cstheme="minorHAnsi"/>
                <w:sz w:val="24"/>
                <w:szCs w:val="24"/>
              </w:rPr>
              <w:t>ences</w:t>
            </w:r>
          </w:p>
        </w:tc>
        <w:tc>
          <w:tcPr>
            <w:tcW w:w="2621" w:type="dxa"/>
            <w:vAlign w:val="center"/>
          </w:tcPr>
          <w:p w14:paraId="2E350962" w14:textId="77777777" w:rsidR="009E101D" w:rsidRDefault="009E101D" w:rsidP="007E7DFA">
            <w:pPr>
              <w:pStyle w:val="NoSpacing"/>
              <w:rPr>
                <w:rFonts w:cstheme="minorHAnsi"/>
                <w:sz w:val="24"/>
                <w:szCs w:val="24"/>
              </w:rPr>
            </w:pPr>
            <w:r>
              <w:rPr>
                <w:rFonts w:cstheme="minorHAnsi"/>
                <w:sz w:val="24"/>
                <w:szCs w:val="24"/>
              </w:rPr>
              <w:t>Dani Vieira</w:t>
            </w:r>
          </w:p>
          <w:p w14:paraId="43B5B4AA" w14:textId="77777777" w:rsidR="009E101D" w:rsidRPr="009B71C0" w:rsidRDefault="009E101D" w:rsidP="007E7DFA">
            <w:pPr>
              <w:pStyle w:val="NoSpacing"/>
              <w:rPr>
                <w:rFonts w:cstheme="minorHAnsi"/>
                <w:sz w:val="24"/>
                <w:szCs w:val="24"/>
              </w:rPr>
            </w:pPr>
            <w:r>
              <w:rPr>
                <w:rFonts w:cstheme="minorHAnsi"/>
                <w:sz w:val="24"/>
                <w:szCs w:val="24"/>
              </w:rPr>
              <w:t>Kari Meyers</w:t>
            </w:r>
          </w:p>
        </w:tc>
        <w:tc>
          <w:tcPr>
            <w:tcW w:w="967" w:type="dxa"/>
            <w:vAlign w:val="center"/>
          </w:tcPr>
          <w:p w14:paraId="2CE0C336" w14:textId="4A6E4938" w:rsidR="009E101D" w:rsidRPr="009B71C0" w:rsidRDefault="009E101D" w:rsidP="007E7DFA">
            <w:pPr>
              <w:pStyle w:val="NoSpacing"/>
              <w:jc w:val="center"/>
              <w:rPr>
                <w:rFonts w:cstheme="minorHAnsi"/>
                <w:sz w:val="24"/>
                <w:szCs w:val="24"/>
              </w:rPr>
            </w:pPr>
            <w:r>
              <w:rPr>
                <w:rFonts w:cstheme="minorHAnsi"/>
                <w:sz w:val="24"/>
                <w:szCs w:val="24"/>
              </w:rPr>
              <w:t>DV</w:t>
            </w:r>
          </w:p>
        </w:tc>
        <w:tc>
          <w:tcPr>
            <w:tcW w:w="2163" w:type="dxa"/>
            <w:vAlign w:val="center"/>
          </w:tcPr>
          <w:p w14:paraId="45ADC635" w14:textId="77777777" w:rsidR="009E101D" w:rsidRPr="009B71C0" w:rsidRDefault="009E101D" w:rsidP="007E7DFA">
            <w:pPr>
              <w:pStyle w:val="NoSpacing"/>
              <w:rPr>
                <w:rFonts w:cstheme="minorHAnsi"/>
                <w:sz w:val="24"/>
                <w:szCs w:val="24"/>
              </w:rPr>
            </w:pPr>
            <w:r w:rsidRPr="009B71C0">
              <w:rPr>
                <w:rFonts w:cstheme="minorHAnsi"/>
                <w:sz w:val="24"/>
                <w:szCs w:val="24"/>
              </w:rPr>
              <w:t>Social Sciences</w:t>
            </w:r>
          </w:p>
        </w:tc>
        <w:tc>
          <w:tcPr>
            <w:tcW w:w="2311" w:type="dxa"/>
            <w:vAlign w:val="center"/>
          </w:tcPr>
          <w:p w14:paraId="3699C60E" w14:textId="77777777" w:rsidR="009E101D" w:rsidRDefault="009E101D" w:rsidP="007E7DFA">
            <w:pPr>
              <w:pStyle w:val="NoSpacing"/>
              <w:rPr>
                <w:rFonts w:cstheme="minorHAnsi"/>
                <w:sz w:val="24"/>
                <w:szCs w:val="24"/>
              </w:rPr>
            </w:pPr>
            <w:r>
              <w:rPr>
                <w:rFonts w:cstheme="minorHAnsi"/>
                <w:sz w:val="24"/>
                <w:szCs w:val="24"/>
              </w:rPr>
              <w:t>Matthew Morgan</w:t>
            </w:r>
          </w:p>
          <w:p w14:paraId="444FE904" w14:textId="77777777" w:rsidR="009E101D" w:rsidRDefault="009E101D" w:rsidP="007E7DFA">
            <w:pPr>
              <w:pStyle w:val="NoSpacing"/>
              <w:rPr>
                <w:rFonts w:cstheme="minorHAnsi"/>
                <w:sz w:val="24"/>
                <w:szCs w:val="24"/>
              </w:rPr>
            </w:pPr>
            <w:r>
              <w:rPr>
                <w:rFonts w:cstheme="minorHAnsi"/>
                <w:sz w:val="24"/>
                <w:szCs w:val="24"/>
              </w:rPr>
              <w:t>Susan Kinkella</w:t>
            </w:r>
          </w:p>
          <w:p w14:paraId="48AB27CD" w14:textId="77777777" w:rsidR="009E101D" w:rsidRPr="009B71C0" w:rsidRDefault="009E101D" w:rsidP="007E7DFA">
            <w:pPr>
              <w:pStyle w:val="NoSpacing"/>
              <w:rPr>
                <w:rFonts w:cstheme="minorHAnsi"/>
                <w:sz w:val="24"/>
                <w:szCs w:val="24"/>
              </w:rPr>
            </w:pPr>
            <w:r>
              <w:rPr>
                <w:rFonts w:cstheme="minorHAnsi"/>
                <w:sz w:val="24"/>
                <w:szCs w:val="24"/>
              </w:rPr>
              <w:t>Rex Edwards</w:t>
            </w:r>
          </w:p>
        </w:tc>
        <w:tc>
          <w:tcPr>
            <w:tcW w:w="967" w:type="dxa"/>
            <w:vAlign w:val="center"/>
          </w:tcPr>
          <w:p w14:paraId="6922CC25" w14:textId="727A4384" w:rsidR="009E101D" w:rsidRPr="009B71C0" w:rsidRDefault="009E101D" w:rsidP="007E7DFA">
            <w:pPr>
              <w:pStyle w:val="NoSpacing"/>
              <w:ind w:left="228" w:hanging="228"/>
              <w:jc w:val="center"/>
              <w:rPr>
                <w:rFonts w:cstheme="minorHAnsi"/>
                <w:sz w:val="24"/>
                <w:szCs w:val="24"/>
              </w:rPr>
            </w:pPr>
            <w:r>
              <w:rPr>
                <w:rFonts w:cstheme="minorHAnsi"/>
                <w:sz w:val="24"/>
                <w:szCs w:val="24"/>
              </w:rPr>
              <w:t>MM</w:t>
            </w:r>
          </w:p>
        </w:tc>
      </w:tr>
      <w:tr w:rsidR="009E101D" w:rsidRPr="009B71C0" w14:paraId="1822CED5" w14:textId="77777777" w:rsidTr="007E7DFA">
        <w:trPr>
          <w:gridAfter w:val="1"/>
          <w:wAfter w:w="34" w:type="dxa"/>
        </w:trPr>
        <w:tc>
          <w:tcPr>
            <w:tcW w:w="2157" w:type="dxa"/>
            <w:vAlign w:val="center"/>
          </w:tcPr>
          <w:p w14:paraId="2105270A" w14:textId="77777777" w:rsidR="009E101D" w:rsidRPr="009B71C0" w:rsidRDefault="009E101D" w:rsidP="007E7DFA">
            <w:pPr>
              <w:pStyle w:val="NoSpacing"/>
              <w:rPr>
                <w:rFonts w:cstheme="minorHAnsi"/>
                <w:sz w:val="24"/>
                <w:szCs w:val="24"/>
              </w:rPr>
            </w:pPr>
            <w:r w:rsidRPr="009B71C0">
              <w:rPr>
                <w:rFonts w:cstheme="minorHAnsi"/>
                <w:sz w:val="24"/>
                <w:szCs w:val="24"/>
              </w:rPr>
              <w:t>Business Admin</w:t>
            </w:r>
            <w:r>
              <w:rPr>
                <w:rFonts w:cstheme="minorHAnsi"/>
                <w:sz w:val="24"/>
                <w:szCs w:val="24"/>
              </w:rPr>
              <w:t>istration</w:t>
            </w:r>
          </w:p>
        </w:tc>
        <w:tc>
          <w:tcPr>
            <w:tcW w:w="2621" w:type="dxa"/>
            <w:vAlign w:val="center"/>
          </w:tcPr>
          <w:p w14:paraId="5DB77662" w14:textId="77777777" w:rsidR="009E101D" w:rsidRDefault="009E101D" w:rsidP="007E7DFA">
            <w:pPr>
              <w:pStyle w:val="NoSpacing"/>
              <w:rPr>
                <w:rFonts w:cstheme="minorHAnsi"/>
                <w:sz w:val="24"/>
                <w:szCs w:val="24"/>
              </w:rPr>
            </w:pPr>
            <w:r>
              <w:rPr>
                <w:rFonts w:cstheme="minorHAnsi"/>
                <w:sz w:val="24"/>
                <w:szCs w:val="24"/>
              </w:rPr>
              <w:t>Josepha Baca</w:t>
            </w:r>
          </w:p>
          <w:p w14:paraId="62457FF1" w14:textId="77777777" w:rsidR="009E101D" w:rsidRPr="009B71C0" w:rsidRDefault="009E101D" w:rsidP="007E7DFA">
            <w:pPr>
              <w:pStyle w:val="NoSpacing"/>
              <w:rPr>
                <w:rFonts w:cstheme="minorHAnsi"/>
                <w:sz w:val="24"/>
                <w:szCs w:val="24"/>
              </w:rPr>
            </w:pPr>
            <w:r>
              <w:rPr>
                <w:rFonts w:cstheme="minorHAnsi"/>
                <w:sz w:val="24"/>
                <w:szCs w:val="24"/>
              </w:rPr>
              <w:t>Reet Sumal</w:t>
            </w:r>
          </w:p>
        </w:tc>
        <w:tc>
          <w:tcPr>
            <w:tcW w:w="967" w:type="dxa"/>
            <w:vAlign w:val="center"/>
          </w:tcPr>
          <w:p w14:paraId="1F4A216F" w14:textId="6C33D6FA" w:rsidR="009E101D" w:rsidRPr="009B71C0" w:rsidRDefault="009E101D" w:rsidP="007E7DFA">
            <w:pPr>
              <w:pStyle w:val="NoSpacing"/>
              <w:jc w:val="center"/>
              <w:rPr>
                <w:rFonts w:cstheme="minorHAnsi"/>
                <w:sz w:val="24"/>
                <w:szCs w:val="24"/>
              </w:rPr>
            </w:pPr>
            <w:r>
              <w:rPr>
                <w:rFonts w:cstheme="minorHAnsi"/>
                <w:sz w:val="24"/>
                <w:szCs w:val="24"/>
              </w:rPr>
              <w:t>JB</w:t>
            </w:r>
          </w:p>
        </w:tc>
        <w:tc>
          <w:tcPr>
            <w:tcW w:w="2163" w:type="dxa"/>
            <w:vAlign w:val="center"/>
          </w:tcPr>
          <w:p w14:paraId="79F173D7" w14:textId="77777777" w:rsidR="009E101D" w:rsidRPr="009B71C0" w:rsidRDefault="009E101D" w:rsidP="007E7DFA">
            <w:pPr>
              <w:pStyle w:val="NoSpacing"/>
              <w:rPr>
                <w:rFonts w:cstheme="minorHAnsi"/>
                <w:sz w:val="24"/>
                <w:szCs w:val="24"/>
              </w:rPr>
            </w:pPr>
            <w:r w:rsidRPr="009B71C0">
              <w:rPr>
                <w:rFonts w:cstheme="minorHAnsi"/>
                <w:sz w:val="24"/>
                <w:szCs w:val="24"/>
              </w:rPr>
              <w:t>Student Health Center</w:t>
            </w:r>
          </w:p>
        </w:tc>
        <w:tc>
          <w:tcPr>
            <w:tcW w:w="2311" w:type="dxa"/>
            <w:vAlign w:val="center"/>
          </w:tcPr>
          <w:p w14:paraId="3EF5FB1D" w14:textId="77777777" w:rsidR="009E101D" w:rsidRDefault="009E101D" w:rsidP="007E7DFA">
            <w:pPr>
              <w:pStyle w:val="NoSpacing"/>
              <w:rPr>
                <w:rFonts w:cstheme="minorHAnsi"/>
                <w:sz w:val="24"/>
                <w:szCs w:val="24"/>
              </w:rPr>
            </w:pPr>
            <w:r>
              <w:rPr>
                <w:rFonts w:cstheme="minorHAnsi"/>
                <w:sz w:val="24"/>
                <w:szCs w:val="24"/>
              </w:rPr>
              <w:t>Sharon Manakas</w:t>
            </w:r>
          </w:p>
          <w:p w14:paraId="7DAF52AF" w14:textId="77777777" w:rsidR="009E101D" w:rsidRPr="009B71C0" w:rsidRDefault="009E101D" w:rsidP="007E7DFA">
            <w:pPr>
              <w:pStyle w:val="NoSpacing"/>
              <w:rPr>
                <w:rFonts w:cstheme="minorHAnsi"/>
                <w:sz w:val="24"/>
                <w:szCs w:val="24"/>
              </w:rPr>
            </w:pPr>
            <w:r>
              <w:rPr>
                <w:rFonts w:cstheme="minorHAnsi"/>
                <w:sz w:val="24"/>
                <w:szCs w:val="24"/>
              </w:rPr>
              <w:t>Silva Arzunyan</w:t>
            </w:r>
          </w:p>
        </w:tc>
        <w:tc>
          <w:tcPr>
            <w:tcW w:w="967" w:type="dxa"/>
            <w:vAlign w:val="center"/>
          </w:tcPr>
          <w:p w14:paraId="4A040AE5" w14:textId="577D0A19" w:rsidR="009E101D" w:rsidRPr="009B71C0" w:rsidRDefault="009E101D" w:rsidP="007E7DFA">
            <w:pPr>
              <w:pStyle w:val="NoSpacing"/>
              <w:ind w:left="228" w:hanging="228"/>
              <w:jc w:val="center"/>
              <w:rPr>
                <w:rFonts w:cstheme="minorHAnsi"/>
                <w:sz w:val="24"/>
                <w:szCs w:val="24"/>
              </w:rPr>
            </w:pPr>
          </w:p>
        </w:tc>
      </w:tr>
      <w:tr w:rsidR="009E101D" w:rsidRPr="009B71C0" w14:paraId="7064A377" w14:textId="77777777" w:rsidTr="007E7DFA">
        <w:trPr>
          <w:gridAfter w:val="1"/>
          <w:wAfter w:w="34" w:type="dxa"/>
        </w:trPr>
        <w:tc>
          <w:tcPr>
            <w:tcW w:w="2157" w:type="dxa"/>
            <w:vAlign w:val="center"/>
          </w:tcPr>
          <w:p w14:paraId="0A657A7A" w14:textId="77777777" w:rsidR="009E101D" w:rsidRPr="009B71C0" w:rsidRDefault="009E101D" w:rsidP="007E7DFA">
            <w:pPr>
              <w:pStyle w:val="NoSpacing"/>
              <w:rPr>
                <w:rFonts w:cstheme="minorHAnsi"/>
                <w:sz w:val="24"/>
                <w:szCs w:val="24"/>
              </w:rPr>
            </w:pPr>
            <w:r w:rsidRPr="009B71C0">
              <w:rPr>
                <w:rFonts w:cstheme="minorHAnsi"/>
                <w:sz w:val="24"/>
                <w:szCs w:val="24"/>
              </w:rPr>
              <w:t>Chemistry /</w:t>
            </w:r>
          </w:p>
          <w:p w14:paraId="72185D87" w14:textId="77777777" w:rsidR="009E101D" w:rsidRPr="009B71C0" w:rsidRDefault="009E101D" w:rsidP="007E7DFA">
            <w:pPr>
              <w:pStyle w:val="NoSpacing"/>
              <w:rPr>
                <w:rFonts w:cstheme="minorHAnsi"/>
                <w:sz w:val="24"/>
                <w:szCs w:val="24"/>
              </w:rPr>
            </w:pPr>
            <w:r w:rsidRPr="009B71C0">
              <w:rPr>
                <w:rFonts w:cstheme="minorHAnsi"/>
                <w:sz w:val="24"/>
                <w:szCs w:val="24"/>
              </w:rPr>
              <w:t>Earth Sciences</w:t>
            </w:r>
          </w:p>
        </w:tc>
        <w:tc>
          <w:tcPr>
            <w:tcW w:w="2621" w:type="dxa"/>
            <w:vAlign w:val="center"/>
          </w:tcPr>
          <w:p w14:paraId="2BC901A0" w14:textId="3422E518" w:rsidR="009E101D" w:rsidRDefault="006C0AE7" w:rsidP="007E7DFA">
            <w:pPr>
              <w:pStyle w:val="NoSpacing"/>
              <w:rPr>
                <w:rFonts w:cstheme="minorHAnsi"/>
                <w:sz w:val="24"/>
                <w:szCs w:val="24"/>
              </w:rPr>
            </w:pPr>
            <w:r>
              <w:rPr>
                <w:rFonts w:cstheme="minorHAnsi"/>
                <w:sz w:val="24"/>
                <w:szCs w:val="24"/>
              </w:rPr>
              <w:t>-</w:t>
            </w:r>
          </w:p>
          <w:p w14:paraId="59501B15" w14:textId="77777777" w:rsidR="009E101D" w:rsidRPr="009B71C0" w:rsidRDefault="009E101D" w:rsidP="007E7DFA">
            <w:pPr>
              <w:pStyle w:val="NoSpacing"/>
              <w:rPr>
                <w:rFonts w:cstheme="minorHAnsi"/>
                <w:sz w:val="24"/>
                <w:szCs w:val="24"/>
              </w:rPr>
            </w:pPr>
            <w:r>
              <w:rPr>
                <w:rFonts w:cstheme="minorHAnsi"/>
                <w:sz w:val="24"/>
                <w:szCs w:val="24"/>
              </w:rPr>
              <w:t>Deanna Franke</w:t>
            </w:r>
          </w:p>
        </w:tc>
        <w:tc>
          <w:tcPr>
            <w:tcW w:w="967" w:type="dxa"/>
            <w:vAlign w:val="center"/>
          </w:tcPr>
          <w:p w14:paraId="712BEB2A" w14:textId="1CBDB5FE" w:rsidR="009E101D" w:rsidRPr="009B71C0" w:rsidRDefault="009E101D" w:rsidP="007E7DFA">
            <w:pPr>
              <w:pStyle w:val="NoSpacing"/>
              <w:jc w:val="center"/>
              <w:rPr>
                <w:rFonts w:cstheme="minorHAnsi"/>
                <w:sz w:val="24"/>
                <w:szCs w:val="24"/>
              </w:rPr>
            </w:pPr>
          </w:p>
        </w:tc>
        <w:tc>
          <w:tcPr>
            <w:tcW w:w="2163" w:type="dxa"/>
            <w:vAlign w:val="center"/>
          </w:tcPr>
          <w:p w14:paraId="3CE991BC" w14:textId="77777777" w:rsidR="009E101D" w:rsidRPr="009B71C0" w:rsidRDefault="009E101D" w:rsidP="007E7DFA">
            <w:pPr>
              <w:pStyle w:val="NoSpacing"/>
              <w:rPr>
                <w:rFonts w:cstheme="minorHAnsi"/>
                <w:sz w:val="24"/>
                <w:szCs w:val="24"/>
              </w:rPr>
            </w:pPr>
            <w:r>
              <w:rPr>
                <w:rFonts w:cstheme="minorHAnsi"/>
                <w:sz w:val="24"/>
                <w:szCs w:val="24"/>
              </w:rPr>
              <w:t>Visual Arts</w:t>
            </w:r>
          </w:p>
        </w:tc>
        <w:tc>
          <w:tcPr>
            <w:tcW w:w="2311" w:type="dxa"/>
            <w:vAlign w:val="center"/>
          </w:tcPr>
          <w:p w14:paraId="6788AD4A" w14:textId="77777777" w:rsidR="009E101D" w:rsidRDefault="009E101D" w:rsidP="007E7DFA">
            <w:pPr>
              <w:pStyle w:val="NoSpacing"/>
              <w:rPr>
                <w:rFonts w:cstheme="minorHAnsi"/>
                <w:sz w:val="24"/>
                <w:szCs w:val="24"/>
              </w:rPr>
            </w:pPr>
            <w:r>
              <w:rPr>
                <w:rFonts w:cstheme="minorHAnsi"/>
                <w:sz w:val="24"/>
                <w:szCs w:val="24"/>
              </w:rPr>
              <w:t>Svetlana Kasalovic</w:t>
            </w:r>
          </w:p>
          <w:p w14:paraId="016CE17A" w14:textId="77777777" w:rsidR="009E101D" w:rsidRPr="009B71C0" w:rsidRDefault="009E101D" w:rsidP="007E7DFA">
            <w:pPr>
              <w:pStyle w:val="NoSpacing"/>
              <w:rPr>
                <w:rFonts w:cstheme="minorHAnsi"/>
                <w:sz w:val="24"/>
                <w:szCs w:val="24"/>
              </w:rPr>
            </w:pPr>
            <w:r>
              <w:rPr>
                <w:rFonts w:cstheme="minorHAnsi"/>
                <w:sz w:val="24"/>
                <w:szCs w:val="24"/>
              </w:rPr>
              <w:t>Cynthia Minet</w:t>
            </w:r>
          </w:p>
        </w:tc>
        <w:tc>
          <w:tcPr>
            <w:tcW w:w="967" w:type="dxa"/>
            <w:vAlign w:val="center"/>
          </w:tcPr>
          <w:p w14:paraId="4912C6E2" w14:textId="6DC1CDF7" w:rsidR="009E101D" w:rsidRPr="009B71C0" w:rsidRDefault="003F6457" w:rsidP="007E7DFA">
            <w:pPr>
              <w:pStyle w:val="NoSpacing"/>
              <w:ind w:left="228" w:hanging="228"/>
              <w:jc w:val="center"/>
              <w:rPr>
                <w:rFonts w:cstheme="minorHAnsi"/>
                <w:sz w:val="24"/>
                <w:szCs w:val="24"/>
              </w:rPr>
            </w:pPr>
            <w:r>
              <w:rPr>
                <w:rFonts w:cstheme="minorHAnsi"/>
                <w:sz w:val="24"/>
                <w:szCs w:val="24"/>
              </w:rPr>
              <w:t>SK/CM</w:t>
            </w:r>
          </w:p>
        </w:tc>
      </w:tr>
      <w:tr w:rsidR="009E101D" w:rsidRPr="009B71C0" w14:paraId="057B3279" w14:textId="77777777" w:rsidTr="007E7DFA">
        <w:trPr>
          <w:gridAfter w:val="1"/>
          <w:wAfter w:w="34" w:type="dxa"/>
        </w:trPr>
        <w:tc>
          <w:tcPr>
            <w:tcW w:w="2157" w:type="dxa"/>
            <w:vAlign w:val="center"/>
          </w:tcPr>
          <w:p w14:paraId="5FE00FF4" w14:textId="77777777" w:rsidR="009E101D" w:rsidRPr="009B71C0" w:rsidRDefault="009E101D" w:rsidP="007E7DFA">
            <w:pPr>
              <w:pStyle w:val="NoSpacing"/>
              <w:rPr>
                <w:rFonts w:cstheme="minorHAnsi"/>
                <w:sz w:val="24"/>
                <w:szCs w:val="24"/>
              </w:rPr>
            </w:pPr>
            <w:r w:rsidRPr="009B71C0">
              <w:rPr>
                <w:rFonts w:cstheme="minorHAnsi"/>
                <w:sz w:val="24"/>
                <w:szCs w:val="24"/>
              </w:rPr>
              <w:t>Child Develop</w:t>
            </w:r>
            <w:r>
              <w:rPr>
                <w:rFonts w:cstheme="minorHAnsi"/>
                <w:sz w:val="24"/>
                <w:szCs w:val="24"/>
              </w:rPr>
              <w:t>ment</w:t>
            </w:r>
          </w:p>
        </w:tc>
        <w:tc>
          <w:tcPr>
            <w:tcW w:w="2621" w:type="dxa"/>
            <w:vAlign w:val="center"/>
          </w:tcPr>
          <w:p w14:paraId="31D0EA12" w14:textId="77777777" w:rsidR="009E101D" w:rsidRDefault="009E101D" w:rsidP="007E7DFA">
            <w:pPr>
              <w:pStyle w:val="NoSpacing"/>
              <w:rPr>
                <w:rFonts w:cstheme="minorHAnsi"/>
                <w:sz w:val="24"/>
                <w:szCs w:val="24"/>
              </w:rPr>
            </w:pPr>
            <w:r>
              <w:rPr>
                <w:rFonts w:cstheme="minorHAnsi"/>
                <w:sz w:val="24"/>
                <w:szCs w:val="24"/>
              </w:rPr>
              <w:t>Cindy Sheaks-McGowan</w:t>
            </w:r>
          </w:p>
          <w:p w14:paraId="36B073A1" w14:textId="77777777" w:rsidR="009E101D" w:rsidRPr="009B71C0" w:rsidRDefault="009E101D" w:rsidP="007E7DFA">
            <w:pPr>
              <w:pStyle w:val="NoSpacing"/>
              <w:rPr>
                <w:rFonts w:cstheme="minorHAnsi"/>
                <w:sz w:val="24"/>
                <w:szCs w:val="24"/>
              </w:rPr>
            </w:pPr>
            <w:r>
              <w:rPr>
                <w:rFonts w:cstheme="minorHAnsi"/>
                <w:sz w:val="24"/>
                <w:szCs w:val="24"/>
              </w:rPr>
              <w:t>Shannon Coulter</w:t>
            </w:r>
          </w:p>
        </w:tc>
        <w:tc>
          <w:tcPr>
            <w:tcW w:w="967" w:type="dxa"/>
            <w:vAlign w:val="center"/>
          </w:tcPr>
          <w:p w14:paraId="2A50BF15" w14:textId="34FB9AB4" w:rsidR="009E101D" w:rsidRPr="009B71C0" w:rsidRDefault="009E101D" w:rsidP="007E7DFA">
            <w:pPr>
              <w:pStyle w:val="NoSpacing"/>
              <w:jc w:val="center"/>
              <w:rPr>
                <w:rFonts w:cstheme="minorHAnsi"/>
                <w:sz w:val="24"/>
                <w:szCs w:val="24"/>
              </w:rPr>
            </w:pPr>
          </w:p>
        </w:tc>
        <w:tc>
          <w:tcPr>
            <w:tcW w:w="2163" w:type="dxa"/>
            <w:vAlign w:val="center"/>
          </w:tcPr>
          <w:p w14:paraId="76BF4910" w14:textId="77777777" w:rsidR="009E101D" w:rsidRPr="009B71C0" w:rsidRDefault="009E101D" w:rsidP="007E7DFA">
            <w:pPr>
              <w:pStyle w:val="NoSpacing"/>
              <w:rPr>
                <w:rFonts w:cstheme="minorHAnsi"/>
                <w:sz w:val="24"/>
                <w:szCs w:val="24"/>
              </w:rPr>
            </w:pPr>
            <w:r w:rsidRPr="009B71C0">
              <w:rPr>
                <w:rFonts w:cstheme="minorHAnsi"/>
                <w:sz w:val="24"/>
                <w:szCs w:val="24"/>
              </w:rPr>
              <w:t>World Lang</w:t>
            </w:r>
            <w:r>
              <w:rPr>
                <w:rFonts w:cstheme="minorHAnsi"/>
                <w:sz w:val="24"/>
                <w:szCs w:val="24"/>
              </w:rPr>
              <w:t>uages</w:t>
            </w:r>
          </w:p>
        </w:tc>
        <w:tc>
          <w:tcPr>
            <w:tcW w:w="2311" w:type="dxa"/>
            <w:vAlign w:val="center"/>
          </w:tcPr>
          <w:p w14:paraId="2362F31C" w14:textId="77777777" w:rsidR="009E101D" w:rsidRDefault="009E101D" w:rsidP="007E7DFA">
            <w:pPr>
              <w:pStyle w:val="NoSpacing"/>
              <w:rPr>
                <w:rFonts w:cstheme="minorHAnsi"/>
                <w:sz w:val="24"/>
                <w:szCs w:val="24"/>
              </w:rPr>
            </w:pPr>
            <w:r>
              <w:rPr>
                <w:rFonts w:cstheme="minorHAnsi"/>
                <w:sz w:val="24"/>
                <w:szCs w:val="24"/>
              </w:rPr>
              <w:t>Perry Bennett</w:t>
            </w:r>
          </w:p>
          <w:p w14:paraId="26153C3C" w14:textId="77777777" w:rsidR="009E101D" w:rsidRPr="009B71C0" w:rsidRDefault="009E101D" w:rsidP="007E7DFA">
            <w:pPr>
              <w:pStyle w:val="NoSpacing"/>
              <w:rPr>
                <w:rFonts w:cstheme="minorHAnsi"/>
                <w:sz w:val="24"/>
                <w:szCs w:val="24"/>
              </w:rPr>
            </w:pPr>
            <w:r>
              <w:rPr>
                <w:rFonts w:cstheme="minorHAnsi"/>
                <w:sz w:val="24"/>
                <w:szCs w:val="24"/>
              </w:rPr>
              <w:t>Alejandra Valenzuela</w:t>
            </w:r>
          </w:p>
        </w:tc>
        <w:tc>
          <w:tcPr>
            <w:tcW w:w="967" w:type="dxa"/>
            <w:vAlign w:val="center"/>
          </w:tcPr>
          <w:p w14:paraId="17B49314" w14:textId="77777777" w:rsidR="009E101D" w:rsidRPr="009B71C0" w:rsidRDefault="009E101D" w:rsidP="007E7DFA">
            <w:pPr>
              <w:pStyle w:val="NoSpacing"/>
              <w:ind w:left="228" w:hanging="228"/>
              <w:jc w:val="center"/>
              <w:rPr>
                <w:rFonts w:cstheme="minorHAnsi"/>
                <w:sz w:val="24"/>
                <w:szCs w:val="24"/>
              </w:rPr>
            </w:pPr>
          </w:p>
        </w:tc>
      </w:tr>
      <w:tr w:rsidR="009E101D" w:rsidRPr="009B71C0" w14:paraId="6A2322B4" w14:textId="77777777" w:rsidTr="007E7DFA">
        <w:trPr>
          <w:gridAfter w:val="1"/>
          <w:wAfter w:w="34" w:type="dxa"/>
        </w:trPr>
        <w:tc>
          <w:tcPr>
            <w:tcW w:w="2157" w:type="dxa"/>
            <w:vAlign w:val="center"/>
          </w:tcPr>
          <w:p w14:paraId="624BF504" w14:textId="77777777" w:rsidR="009E101D" w:rsidRPr="009B71C0" w:rsidRDefault="009E101D" w:rsidP="007E7DFA">
            <w:pPr>
              <w:pStyle w:val="NoSpacing"/>
              <w:rPr>
                <w:rFonts w:cstheme="minorHAnsi"/>
                <w:sz w:val="24"/>
                <w:szCs w:val="24"/>
              </w:rPr>
            </w:pPr>
            <w:r w:rsidRPr="009B71C0">
              <w:rPr>
                <w:rFonts w:cstheme="minorHAnsi"/>
                <w:sz w:val="24"/>
                <w:szCs w:val="24"/>
              </w:rPr>
              <w:t>Counseling</w:t>
            </w:r>
          </w:p>
        </w:tc>
        <w:tc>
          <w:tcPr>
            <w:tcW w:w="2621" w:type="dxa"/>
            <w:vAlign w:val="center"/>
          </w:tcPr>
          <w:p w14:paraId="170388FA" w14:textId="77777777" w:rsidR="009E101D" w:rsidRDefault="009E101D" w:rsidP="007E7DFA">
            <w:pPr>
              <w:pStyle w:val="NoSpacing"/>
              <w:rPr>
                <w:rFonts w:cstheme="minorHAnsi"/>
                <w:sz w:val="24"/>
                <w:szCs w:val="24"/>
              </w:rPr>
            </w:pPr>
            <w:r>
              <w:rPr>
                <w:rFonts w:cstheme="minorHAnsi"/>
                <w:sz w:val="24"/>
                <w:szCs w:val="24"/>
              </w:rPr>
              <w:t>Chuck Brinkman</w:t>
            </w:r>
          </w:p>
          <w:p w14:paraId="7DAA8F38" w14:textId="77777777" w:rsidR="009E101D" w:rsidRPr="009B71C0" w:rsidRDefault="009E101D" w:rsidP="007E7DFA">
            <w:pPr>
              <w:pStyle w:val="NoSpacing"/>
              <w:rPr>
                <w:rFonts w:cstheme="minorHAnsi"/>
                <w:sz w:val="24"/>
                <w:szCs w:val="24"/>
              </w:rPr>
            </w:pPr>
            <w:r>
              <w:rPr>
                <w:rFonts w:cstheme="minorHAnsi"/>
                <w:sz w:val="24"/>
                <w:szCs w:val="24"/>
              </w:rPr>
              <w:t>Jodi Dickey</w:t>
            </w:r>
          </w:p>
        </w:tc>
        <w:tc>
          <w:tcPr>
            <w:tcW w:w="967" w:type="dxa"/>
            <w:vAlign w:val="center"/>
          </w:tcPr>
          <w:p w14:paraId="13456496" w14:textId="336AC588" w:rsidR="009E101D" w:rsidRPr="009B71C0" w:rsidRDefault="009E101D" w:rsidP="007E7DFA">
            <w:pPr>
              <w:pStyle w:val="NoSpacing"/>
              <w:jc w:val="center"/>
              <w:rPr>
                <w:rFonts w:cstheme="minorHAnsi"/>
                <w:sz w:val="24"/>
                <w:szCs w:val="24"/>
              </w:rPr>
            </w:pPr>
          </w:p>
        </w:tc>
        <w:tc>
          <w:tcPr>
            <w:tcW w:w="2163" w:type="dxa"/>
            <w:vAlign w:val="center"/>
          </w:tcPr>
          <w:p w14:paraId="6830911A" w14:textId="77777777" w:rsidR="009E101D" w:rsidRPr="009B71C0" w:rsidRDefault="009E101D" w:rsidP="007E7DFA">
            <w:pPr>
              <w:pStyle w:val="NoSpacing"/>
              <w:rPr>
                <w:rFonts w:cstheme="minorHAnsi"/>
                <w:sz w:val="24"/>
                <w:szCs w:val="24"/>
              </w:rPr>
            </w:pPr>
            <w:r w:rsidRPr="009B71C0">
              <w:rPr>
                <w:rFonts w:cstheme="minorHAnsi"/>
                <w:sz w:val="24"/>
                <w:szCs w:val="24"/>
              </w:rPr>
              <w:t>Part-time Faculty Rep</w:t>
            </w:r>
            <w:r>
              <w:rPr>
                <w:rFonts w:cstheme="minorHAnsi"/>
                <w:sz w:val="24"/>
                <w:szCs w:val="24"/>
              </w:rPr>
              <w:t>resentative</w:t>
            </w:r>
          </w:p>
        </w:tc>
        <w:tc>
          <w:tcPr>
            <w:tcW w:w="2311" w:type="dxa"/>
            <w:vAlign w:val="center"/>
          </w:tcPr>
          <w:p w14:paraId="2A3B7EA5" w14:textId="77777777" w:rsidR="009E101D" w:rsidRDefault="009E101D" w:rsidP="007E7DFA">
            <w:pPr>
              <w:pStyle w:val="NoSpacing"/>
              <w:rPr>
                <w:rFonts w:cstheme="minorHAnsi"/>
                <w:sz w:val="24"/>
                <w:szCs w:val="24"/>
              </w:rPr>
            </w:pPr>
            <w:r>
              <w:rPr>
                <w:rFonts w:cstheme="minorHAnsi"/>
                <w:sz w:val="24"/>
                <w:szCs w:val="24"/>
              </w:rPr>
              <w:t>Felix Masci</w:t>
            </w:r>
          </w:p>
          <w:p w14:paraId="47763E82" w14:textId="77777777" w:rsidR="009E101D" w:rsidRPr="009B71C0" w:rsidRDefault="009E101D" w:rsidP="007E7DFA">
            <w:pPr>
              <w:pStyle w:val="NoSpacing"/>
              <w:rPr>
                <w:rFonts w:cstheme="minorHAnsi"/>
                <w:sz w:val="24"/>
                <w:szCs w:val="24"/>
              </w:rPr>
            </w:pPr>
            <w:r>
              <w:rPr>
                <w:rFonts w:cstheme="minorHAnsi"/>
                <w:sz w:val="24"/>
                <w:szCs w:val="24"/>
              </w:rPr>
              <w:t>Dan Darby</w:t>
            </w:r>
          </w:p>
        </w:tc>
        <w:tc>
          <w:tcPr>
            <w:tcW w:w="967" w:type="dxa"/>
            <w:vAlign w:val="center"/>
          </w:tcPr>
          <w:p w14:paraId="1E48CE68" w14:textId="71DBF1CA" w:rsidR="009E101D" w:rsidRPr="009B71C0" w:rsidRDefault="009E101D" w:rsidP="007E7DFA">
            <w:pPr>
              <w:pStyle w:val="NoSpacing"/>
              <w:ind w:left="228" w:hanging="228"/>
              <w:jc w:val="center"/>
              <w:rPr>
                <w:rFonts w:cstheme="minorHAnsi"/>
                <w:sz w:val="24"/>
                <w:szCs w:val="24"/>
              </w:rPr>
            </w:pPr>
            <w:r>
              <w:rPr>
                <w:rFonts w:cstheme="minorHAnsi"/>
                <w:sz w:val="24"/>
                <w:szCs w:val="24"/>
              </w:rPr>
              <w:t>FM</w:t>
            </w:r>
          </w:p>
        </w:tc>
      </w:tr>
      <w:tr w:rsidR="009E101D" w:rsidRPr="009B71C0" w14:paraId="36EEEFAA" w14:textId="77777777" w:rsidTr="007E7DFA">
        <w:trPr>
          <w:gridAfter w:val="1"/>
          <w:wAfter w:w="34" w:type="dxa"/>
        </w:trPr>
        <w:tc>
          <w:tcPr>
            <w:tcW w:w="2157" w:type="dxa"/>
            <w:vAlign w:val="center"/>
          </w:tcPr>
          <w:p w14:paraId="60F732B3" w14:textId="77777777" w:rsidR="009E101D" w:rsidRPr="009B71C0" w:rsidRDefault="009E101D" w:rsidP="007E7DFA">
            <w:pPr>
              <w:pStyle w:val="NoSpacing"/>
              <w:rPr>
                <w:rFonts w:cstheme="minorHAnsi"/>
                <w:sz w:val="24"/>
                <w:szCs w:val="24"/>
              </w:rPr>
            </w:pPr>
            <w:r w:rsidRPr="009B71C0">
              <w:rPr>
                <w:rFonts w:cstheme="minorHAnsi"/>
                <w:sz w:val="24"/>
                <w:szCs w:val="24"/>
              </w:rPr>
              <w:t>EATM</w:t>
            </w:r>
          </w:p>
        </w:tc>
        <w:tc>
          <w:tcPr>
            <w:tcW w:w="2621" w:type="dxa"/>
            <w:vAlign w:val="center"/>
          </w:tcPr>
          <w:p w14:paraId="0660D8AB" w14:textId="77777777" w:rsidR="009E101D" w:rsidRDefault="009E101D" w:rsidP="007E7DFA">
            <w:pPr>
              <w:pStyle w:val="NoSpacing"/>
              <w:rPr>
                <w:rFonts w:cstheme="minorHAnsi"/>
                <w:sz w:val="24"/>
                <w:szCs w:val="24"/>
              </w:rPr>
            </w:pPr>
            <w:r>
              <w:rPr>
                <w:rFonts w:cstheme="minorHAnsi"/>
                <w:sz w:val="24"/>
                <w:szCs w:val="24"/>
              </w:rPr>
              <w:t>Gary Wilson</w:t>
            </w:r>
          </w:p>
          <w:p w14:paraId="4C64D137" w14:textId="77777777" w:rsidR="009E101D" w:rsidRPr="009B71C0" w:rsidRDefault="009E101D" w:rsidP="007E7DFA">
            <w:pPr>
              <w:pStyle w:val="NoSpacing"/>
              <w:rPr>
                <w:rFonts w:cstheme="minorHAnsi"/>
                <w:sz w:val="24"/>
                <w:szCs w:val="24"/>
              </w:rPr>
            </w:pPr>
            <w:r>
              <w:rPr>
                <w:rFonts w:cstheme="minorHAnsi"/>
                <w:sz w:val="24"/>
                <w:szCs w:val="24"/>
              </w:rPr>
              <w:t>Cindy Wilson</w:t>
            </w:r>
          </w:p>
        </w:tc>
        <w:tc>
          <w:tcPr>
            <w:tcW w:w="967" w:type="dxa"/>
            <w:vAlign w:val="center"/>
          </w:tcPr>
          <w:p w14:paraId="52BB148E" w14:textId="0F649EC4" w:rsidR="009E101D" w:rsidRPr="009B71C0" w:rsidRDefault="003F6457" w:rsidP="007E7DFA">
            <w:pPr>
              <w:pStyle w:val="NoSpacing"/>
              <w:jc w:val="center"/>
              <w:rPr>
                <w:rFonts w:cstheme="minorHAnsi"/>
                <w:sz w:val="24"/>
                <w:szCs w:val="24"/>
              </w:rPr>
            </w:pPr>
            <w:r>
              <w:rPr>
                <w:rFonts w:cstheme="minorHAnsi"/>
                <w:sz w:val="24"/>
                <w:szCs w:val="24"/>
              </w:rPr>
              <w:t>GW</w:t>
            </w:r>
          </w:p>
        </w:tc>
        <w:tc>
          <w:tcPr>
            <w:tcW w:w="2163" w:type="dxa"/>
            <w:vAlign w:val="center"/>
          </w:tcPr>
          <w:p w14:paraId="6E1062CD" w14:textId="77777777" w:rsidR="009E101D" w:rsidRPr="009B71C0" w:rsidRDefault="009E101D" w:rsidP="007E7DFA">
            <w:pPr>
              <w:pStyle w:val="NoSpacing"/>
              <w:rPr>
                <w:rFonts w:cstheme="minorHAnsi"/>
                <w:sz w:val="24"/>
                <w:szCs w:val="24"/>
              </w:rPr>
            </w:pPr>
            <w:r w:rsidRPr="009B71C0">
              <w:rPr>
                <w:rFonts w:cstheme="minorHAnsi"/>
                <w:sz w:val="24"/>
                <w:szCs w:val="24"/>
              </w:rPr>
              <w:t>AFT Rep</w:t>
            </w:r>
            <w:r>
              <w:rPr>
                <w:rFonts w:cstheme="minorHAnsi"/>
                <w:sz w:val="24"/>
                <w:szCs w:val="24"/>
              </w:rPr>
              <w:t>resentative</w:t>
            </w:r>
          </w:p>
          <w:p w14:paraId="05AB3CCD"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15482E5C" w14:textId="77777777" w:rsidR="009E101D" w:rsidRPr="009B71C0" w:rsidRDefault="009E101D" w:rsidP="007E7DFA">
            <w:pPr>
              <w:pStyle w:val="NoSpacing"/>
              <w:rPr>
                <w:rFonts w:cstheme="minorHAnsi"/>
                <w:sz w:val="24"/>
                <w:szCs w:val="24"/>
              </w:rPr>
            </w:pPr>
            <w:r>
              <w:rPr>
                <w:rFonts w:cstheme="minorHAnsi"/>
                <w:sz w:val="24"/>
                <w:szCs w:val="24"/>
              </w:rPr>
              <w:t>Hugo Hernandez</w:t>
            </w:r>
          </w:p>
        </w:tc>
        <w:tc>
          <w:tcPr>
            <w:tcW w:w="967" w:type="dxa"/>
            <w:vAlign w:val="center"/>
          </w:tcPr>
          <w:p w14:paraId="0D274782" w14:textId="7A40E70C" w:rsidR="009E101D" w:rsidRPr="009B71C0" w:rsidRDefault="009E101D" w:rsidP="007E7DFA">
            <w:pPr>
              <w:pStyle w:val="NoSpacing"/>
              <w:ind w:left="228" w:hanging="228"/>
              <w:jc w:val="center"/>
              <w:rPr>
                <w:rFonts w:cstheme="minorHAnsi"/>
                <w:sz w:val="24"/>
                <w:szCs w:val="24"/>
              </w:rPr>
            </w:pPr>
            <w:r>
              <w:rPr>
                <w:rFonts w:cstheme="minorHAnsi"/>
                <w:sz w:val="24"/>
                <w:szCs w:val="24"/>
              </w:rPr>
              <w:t>HH</w:t>
            </w:r>
          </w:p>
        </w:tc>
      </w:tr>
      <w:tr w:rsidR="009E101D" w:rsidRPr="009B71C0" w14:paraId="468C9FAD" w14:textId="77777777" w:rsidTr="007E7DFA">
        <w:trPr>
          <w:gridAfter w:val="1"/>
          <w:wAfter w:w="34" w:type="dxa"/>
        </w:trPr>
        <w:tc>
          <w:tcPr>
            <w:tcW w:w="2157" w:type="dxa"/>
            <w:vAlign w:val="center"/>
          </w:tcPr>
          <w:p w14:paraId="076D1165" w14:textId="77777777" w:rsidR="009E101D" w:rsidRPr="009B71C0" w:rsidRDefault="009E101D" w:rsidP="007E7DFA">
            <w:pPr>
              <w:pStyle w:val="NoSpacing"/>
              <w:rPr>
                <w:rFonts w:cstheme="minorHAnsi"/>
                <w:sz w:val="24"/>
                <w:szCs w:val="24"/>
              </w:rPr>
            </w:pPr>
            <w:r w:rsidRPr="009B71C0">
              <w:rPr>
                <w:rFonts w:cstheme="minorHAnsi"/>
                <w:sz w:val="24"/>
                <w:szCs w:val="24"/>
              </w:rPr>
              <w:t>English / ESL</w:t>
            </w:r>
          </w:p>
        </w:tc>
        <w:tc>
          <w:tcPr>
            <w:tcW w:w="2621" w:type="dxa"/>
            <w:vAlign w:val="center"/>
          </w:tcPr>
          <w:p w14:paraId="7E4111DA" w14:textId="77777777" w:rsidR="009E101D" w:rsidRDefault="009E101D" w:rsidP="007E7DFA">
            <w:pPr>
              <w:pStyle w:val="NoSpacing"/>
              <w:rPr>
                <w:rFonts w:cstheme="minorHAnsi"/>
                <w:sz w:val="24"/>
                <w:szCs w:val="24"/>
              </w:rPr>
            </w:pPr>
            <w:r>
              <w:rPr>
                <w:rFonts w:cstheme="minorHAnsi"/>
                <w:sz w:val="24"/>
                <w:szCs w:val="24"/>
              </w:rPr>
              <w:t>Sydney Sims</w:t>
            </w:r>
          </w:p>
          <w:p w14:paraId="2156C0F3" w14:textId="77777777" w:rsidR="009E101D" w:rsidRPr="009B71C0" w:rsidRDefault="009E101D" w:rsidP="007E7DFA">
            <w:pPr>
              <w:pStyle w:val="NoSpacing"/>
              <w:rPr>
                <w:rFonts w:cstheme="minorHAnsi"/>
                <w:sz w:val="24"/>
                <w:szCs w:val="24"/>
              </w:rPr>
            </w:pPr>
            <w:r>
              <w:rPr>
                <w:rFonts w:cstheme="minorHAnsi"/>
                <w:sz w:val="24"/>
                <w:szCs w:val="24"/>
              </w:rPr>
              <w:t>Jerry Mansfield</w:t>
            </w:r>
          </w:p>
        </w:tc>
        <w:tc>
          <w:tcPr>
            <w:tcW w:w="967" w:type="dxa"/>
            <w:vAlign w:val="center"/>
          </w:tcPr>
          <w:p w14:paraId="1834DB5C" w14:textId="0ABEEC41" w:rsidR="009E101D" w:rsidRPr="009B71C0" w:rsidRDefault="009E101D" w:rsidP="007E7DFA">
            <w:pPr>
              <w:pStyle w:val="NoSpacing"/>
              <w:jc w:val="center"/>
              <w:rPr>
                <w:rFonts w:cstheme="minorHAnsi"/>
                <w:sz w:val="24"/>
                <w:szCs w:val="24"/>
              </w:rPr>
            </w:pPr>
            <w:r>
              <w:rPr>
                <w:rFonts w:cstheme="minorHAnsi"/>
                <w:sz w:val="24"/>
                <w:szCs w:val="24"/>
              </w:rPr>
              <w:t>SS</w:t>
            </w:r>
            <w:r w:rsidR="003F6457">
              <w:rPr>
                <w:rFonts w:cstheme="minorHAnsi"/>
                <w:sz w:val="24"/>
                <w:szCs w:val="24"/>
              </w:rPr>
              <w:t>/JM</w:t>
            </w:r>
          </w:p>
        </w:tc>
        <w:tc>
          <w:tcPr>
            <w:tcW w:w="2163" w:type="dxa"/>
            <w:vAlign w:val="center"/>
          </w:tcPr>
          <w:p w14:paraId="3ED00AED" w14:textId="77777777" w:rsidR="009E101D" w:rsidRPr="009B71C0" w:rsidRDefault="009E101D" w:rsidP="007E7DFA">
            <w:pPr>
              <w:pStyle w:val="NoSpacing"/>
              <w:rPr>
                <w:rFonts w:cstheme="minorHAnsi"/>
                <w:sz w:val="24"/>
                <w:szCs w:val="24"/>
              </w:rPr>
            </w:pPr>
            <w:r w:rsidRPr="009B71C0">
              <w:rPr>
                <w:rFonts w:cstheme="minorHAnsi"/>
                <w:sz w:val="24"/>
                <w:szCs w:val="24"/>
              </w:rPr>
              <w:t>CTE Liaison</w:t>
            </w:r>
          </w:p>
          <w:p w14:paraId="4E3FE9E8"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04FD51E3" w14:textId="77777777" w:rsidR="009E101D" w:rsidRPr="009B71C0" w:rsidRDefault="009E101D" w:rsidP="007E7DFA">
            <w:pPr>
              <w:pStyle w:val="NoSpacing"/>
              <w:rPr>
                <w:rFonts w:cstheme="minorHAnsi"/>
                <w:sz w:val="24"/>
                <w:szCs w:val="24"/>
              </w:rPr>
            </w:pPr>
            <w:r>
              <w:rPr>
                <w:rFonts w:cstheme="minorHAnsi"/>
                <w:sz w:val="24"/>
                <w:szCs w:val="24"/>
              </w:rPr>
              <w:t>Christy Douglass</w:t>
            </w:r>
          </w:p>
        </w:tc>
        <w:tc>
          <w:tcPr>
            <w:tcW w:w="967" w:type="dxa"/>
            <w:vAlign w:val="center"/>
          </w:tcPr>
          <w:p w14:paraId="053B1476" w14:textId="6311380F" w:rsidR="009E101D" w:rsidRPr="009B71C0" w:rsidRDefault="009E101D" w:rsidP="007E7DFA">
            <w:pPr>
              <w:pStyle w:val="NoSpacing"/>
              <w:ind w:left="228" w:hanging="228"/>
              <w:jc w:val="center"/>
              <w:rPr>
                <w:rFonts w:cstheme="minorHAnsi"/>
                <w:sz w:val="24"/>
                <w:szCs w:val="24"/>
              </w:rPr>
            </w:pPr>
            <w:r>
              <w:rPr>
                <w:rFonts w:cstheme="minorHAnsi"/>
                <w:sz w:val="24"/>
                <w:szCs w:val="24"/>
              </w:rPr>
              <w:t>CD</w:t>
            </w:r>
          </w:p>
        </w:tc>
      </w:tr>
      <w:tr w:rsidR="009E101D" w:rsidRPr="009B71C0" w14:paraId="2BEDB756" w14:textId="77777777" w:rsidTr="007E7DFA">
        <w:trPr>
          <w:gridAfter w:val="1"/>
          <w:wAfter w:w="34" w:type="dxa"/>
        </w:trPr>
        <w:tc>
          <w:tcPr>
            <w:tcW w:w="2157" w:type="dxa"/>
            <w:vAlign w:val="center"/>
          </w:tcPr>
          <w:p w14:paraId="1BD67B27" w14:textId="77777777" w:rsidR="009E101D" w:rsidRPr="009B71C0" w:rsidRDefault="009E101D" w:rsidP="007E7DFA">
            <w:pPr>
              <w:pStyle w:val="NoSpacing"/>
              <w:rPr>
                <w:rFonts w:cstheme="minorHAnsi"/>
                <w:sz w:val="24"/>
                <w:szCs w:val="24"/>
              </w:rPr>
            </w:pPr>
            <w:r w:rsidRPr="009B71C0">
              <w:rPr>
                <w:rFonts w:cstheme="minorHAnsi"/>
                <w:sz w:val="24"/>
                <w:szCs w:val="24"/>
              </w:rPr>
              <w:t>EOPS</w:t>
            </w:r>
          </w:p>
        </w:tc>
        <w:tc>
          <w:tcPr>
            <w:tcW w:w="2621" w:type="dxa"/>
            <w:vAlign w:val="center"/>
          </w:tcPr>
          <w:p w14:paraId="0E3F4FB4" w14:textId="77777777" w:rsidR="009E101D" w:rsidRDefault="009E101D" w:rsidP="007E7DFA">
            <w:pPr>
              <w:pStyle w:val="NoSpacing"/>
              <w:rPr>
                <w:rFonts w:cstheme="minorHAnsi"/>
                <w:sz w:val="24"/>
                <w:szCs w:val="24"/>
              </w:rPr>
            </w:pPr>
            <w:r>
              <w:rPr>
                <w:rFonts w:cstheme="minorHAnsi"/>
                <w:sz w:val="24"/>
                <w:szCs w:val="24"/>
              </w:rPr>
              <w:t>Marnie Melendez</w:t>
            </w:r>
          </w:p>
          <w:p w14:paraId="2DE15946" w14:textId="77777777" w:rsidR="009E101D" w:rsidRPr="009B71C0" w:rsidRDefault="009E101D" w:rsidP="007E7DFA">
            <w:pPr>
              <w:pStyle w:val="NoSpacing"/>
              <w:rPr>
                <w:rFonts w:cstheme="minorHAnsi"/>
                <w:sz w:val="24"/>
                <w:szCs w:val="24"/>
              </w:rPr>
            </w:pPr>
            <w:r>
              <w:rPr>
                <w:rFonts w:cstheme="minorHAnsi"/>
                <w:sz w:val="24"/>
                <w:szCs w:val="24"/>
              </w:rPr>
              <w:t>Angie Rodriguez</w:t>
            </w:r>
          </w:p>
        </w:tc>
        <w:tc>
          <w:tcPr>
            <w:tcW w:w="967" w:type="dxa"/>
            <w:vAlign w:val="center"/>
          </w:tcPr>
          <w:p w14:paraId="392AA4B4" w14:textId="75C539A4" w:rsidR="009E101D" w:rsidRPr="009B71C0" w:rsidRDefault="009E101D" w:rsidP="007E7DFA">
            <w:pPr>
              <w:pStyle w:val="NoSpacing"/>
              <w:jc w:val="center"/>
              <w:rPr>
                <w:rFonts w:cstheme="minorHAnsi"/>
                <w:sz w:val="24"/>
                <w:szCs w:val="24"/>
              </w:rPr>
            </w:pPr>
            <w:r>
              <w:rPr>
                <w:rFonts w:cstheme="minorHAnsi"/>
                <w:sz w:val="24"/>
                <w:szCs w:val="24"/>
              </w:rPr>
              <w:t>MM</w:t>
            </w:r>
          </w:p>
        </w:tc>
        <w:tc>
          <w:tcPr>
            <w:tcW w:w="2163" w:type="dxa"/>
            <w:vAlign w:val="center"/>
          </w:tcPr>
          <w:p w14:paraId="33FD51CD" w14:textId="77777777" w:rsidR="009E101D" w:rsidRPr="009B71C0" w:rsidRDefault="009E101D" w:rsidP="007E7DFA">
            <w:pPr>
              <w:pStyle w:val="NoSpacing"/>
              <w:rPr>
                <w:rFonts w:cstheme="minorHAnsi"/>
                <w:sz w:val="24"/>
                <w:szCs w:val="24"/>
              </w:rPr>
            </w:pPr>
            <w:r w:rsidRPr="009B71C0">
              <w:rPr>
                <w:rFonts w:cstheme="minorHAnsi"/>
                <w:sz w:val="24"/>
                <w:szCs w:val="24"/>
              </w:rPr>
              <w:t>GP Liaison</w:t>
            </w:r>
          </w:p>
          <w:p w14:paraId="1837F918"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365BDC78" w14:textId="6A1F1D2A" w:rsidR="009E101D" w:rsidRPr="009B71C0" w:rsidRDefault="00BA7931" w:rsidP="007E7DFA">
            <w:pPr>
              <w:pStyle w:val="NoSpacing"/>
              <w:rPr>
                <w:rFonts w:cstheme="minorHAnsi"/>
                <w:sz w:val="24"/>
                <w:szCs w:val="24"/>
              </w:rPr>
            </w:pPr>
            <w:r>
              <w:rPr>
                <w:rFonts w:cstheme="minorHAnsi"/>
                <w:sz w:val="24"/>
                <w:szCs w:val="24"/>
              </w:rPr>
              <w:t>Traci Allen</w:t>
            </w:r>
          </w:p>
        </w:tc>
        <w:tc>
          <w:tcPr>
            <w:tcW w:w="967" w:type="dxa"/>
            <w:vAlign w:val="center"/>
          </w:tcPr>
          <w:p w14:paraId="7D25BDC2" w14:textId="380EB319" w:rsidR="009E101D" w:rsidRPr="009B71C0" w:rsidRDefault="00BA7931" w:rsidP="007E7DFA">
            <w:pPr>
              <w:pStyle w:val="NoSpacing"/>
              <w:ind w:left="228" w:hanging="228"/>
              <w:jc w:val="center"/>
              <w:rPr>
                <w:rFonts w:cstheme="minorHAnsi"/>
                <w:sz w:val="24"/>
                <w:szCs w:val="24"/>
              </w:rPr>
            </w:pPr>
            <w:r>
              <w:rPr>
                <w:rFonts w:cstheme="minorHAnsi"/>
                <w:sz w:val="24"/>
                <w:szCs w:val="24"/>
              </w:rPr>
              <w:t>TA</w:t>
            </w:r>
          </w:p>
        </w:tc>
      </w:tr>
      <w:tr w:rsidR="009E101D" w:rsidRPr="009B71C0" w14:paraId="3BFB5D61" w14:textId="77777777" w:rsidTr="007E7DFA">
        <w:trPr>
          <w:gridAfter w:val="1"/>
          <w:wAfter w:w="34" w:type="dxa"/>
        </w:trPr>
        <w:tc>
          <w:tcPr>
            <w:tcW w:w="2157" w:type="dxa"/>
            <w:vAlign w:val="center"/>
          </w:tcPr>
          <w:p w14:paraId="599F1B75" w14:textId="77777777" w:rsidR="009E101D" w:rsidRPr="009B71C0" w:rsidRDefault="009E101D" w:rsidP="007E7DFA">
            <w:pPr>
              <w:pStyle w:val="NoSpacing"/>
              <w:rPr>
                <w:rFonts w:cstheme="minorHAnsi"/>
                <w:sz w:val="24"/>
                <w:szCs w:val="24"/>
              </w:rPr>
            </w:pPr>
            <w:r w:rsidRPr="009B71C0">
              <w:rPr>
                <w:rFonts w:cstheme="minorHAnsi"/>
                <w:sz w:val="24"/>
                <w:szCs w:val="24"/>
              </w:rPr>
              <w:t>Health Ed</w:t>
            </w:r>
            <w:r>
              <w:rPr>
                <w:rFonts w:cstheme="minorHAnsi"/>
                <w:sz w:val="24"/>
                <w:szCs w:val="24"/>
              </w:rPr>
              <w:t>ucation</w:t>
            </w:r>
            <w:r w:rsidRPr="009B71C0">
              <w:rPr>
                <w:rFonts w:cstheme="minorHAnsi"/>
                <w:sz w:val="24"/>
                <w:szCs w:val="24"/>
              </w:rPr>
              <w:t xml:space="preserve"> / Kinesiology</w:t>
            </w:r>
          </w:p>
        </w:tc>
        <w:tc>
          <w:tcPr>
            <w:tcW w:w="2621" w:type="dxa"/>
            <w:vAlign w:val="center"/>
          </w:tcPr>
          <w:p w14:paraId="47ED40B4" w14:textId="1B3A0D23" w:rsidR="009E101D" w:rsidRDefault="00273B10" w:rsidP="007E7DFA">
            <w:pPr>
              <w:pStyle w:val="NoSpacing"/>
              <w:rPr>
                <w:rFonts w:cstheme="minorHAnsi"/>
                <w:sz w:val="24"/>
                <w:szCs w:val="24"/>
              </w:rPr>
            </w:pPr>
            <w:r>
              <w:rPr>
                <w:rFonts w:cstheme="minorHAnsi"/>
                <w:sz w:val="24"/>
                <w:szCs w:val="24"/>
              </w:rPr>
              <w:t>-</w:t>
            </w:r>
          </w:p>
          <w:p w14:paraId="73D81420" w14:textId="77777777" w:rsidR="009E101D" w:rsidRPr="009B71C0" w:rsidRDefault="009E101D" w:rsidP="007E7DFA">
            <w:pPr>
              <w:pStyle w:val="NoSpacing"/>
              <w:rPr>
                <w:rFonts w:cstheme="minorHAnsi"/>
                <w:sz w:val="24"/>
                <w:szCs w:val="24"/>
              </w:rPr>
            </w:pPr>
            <w:r>
              <w:rPr>
                <w:rFonts w:cstheme="minorHAnsi"/>
                <w:sz w:val="24"/>
                <w:szCs w:val="24"/>
              </w:rPr>
              <w:t>Adam Black</w:t>
            </w:r>
          </w:p>
        </w:tc>
        <w:tc>
          <w:tcPr>
            <w:tcW w:w="967" w:type="dxa"/>
            <w:vAlign w:val="center"/>
          </w:tcPr>
          <w:p w14:paraId="43890E8E" w14:textId="4F1E0180" w:rsidR="009E101D" w:rsidRPr="009B71C0" w:rsidRDefault="003F6457" w:rsidP="007E7DFA">
            <w:pPr>
              <w:pStyle w:val="NoSpacing"/>
              <w:jc w:val="center"/>
              <w:rPr>
                <w:rFonts w:cstheme="minorHAnsi"/>
                <w:sz w:val="24"/>
                <w:szCs w:val="24"/>
              </w:rPr>
            </w:pPr>
            <w:r>
              <w:rPr>
                <w:rFonts w:cstheme="minorHAnsi"/>
                <w:sz w:val="24"/>
                <w:szCs w:val="24"/>
              </w:rPr>
              <w:t>AB</w:t>
            </w:r>
          </w:p>
        </w:tc>
        <w:tc>
          <w:tcPr>
            <w:tcW w:w="2163" w:type="dxa"/>
            <w:vAlign w:val="center"/>
          </w:tcPr>
          <w:p w14:paraId="7C002C08" w14:textId="77777777" w:rsidR="009E101D" w:rsidRPr="009B71C0" w:rsidRDefault="009E101D" w:rsidP="007E7DFA">
            <w:pPr>
              <w:pStyle w:val="NoSpacing"/>
              <w:rPr>
                <w:rFonts w:cstheme="minorHAnsi"/>
                <w:sz w:val="24"/>
                <w:szCs w:val="24"/>
              </w:rPr>
            </w:pPr>
            <w:r w:rsidRPr="009B71C0">
              <w:rPr>
                <w:rFonts w:cstheme="minorHAnsi"/>
                <w:sz w:val="24"/>
                <w:szCs w:val="24"/>
              </w:rPr>
              <w:t>Student Liaison</w:t>
            </w:r>
          </w:p>
          <w:p w14:paraId="2DA635EE"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5C6FAB39" w14:textId="18110565" w:rsidR="009E101D" w:rsidRPr="009B71C0" w:rsidRDefault="009E101D" w:rsidP="007E7DFA">
            <w:pPr>
              <w:pStyle w:val="NoSpacing"/>
              <w:rPr>
                <w:rFonts w:cstheme="minorHAnsi"/>
                <w:sz w:val="24"/>
                <w:szCs w:val="24"/>
              </w:rPr>
            </w:pPr>
          </w:p>
        </w:tc>
        <w:tc>
          <w:tcPr>
            <w:tcW w:w="967" w:type="dxa"/>
            <w:vAlign w:val="center"/>
          </w:tcPr>
          <w:p w14:paraId="430899A6" w14:textId="3F077358" w:rsidR="009E101D" w:rsidRPr="009B71C0" w:rsidRDefault="009E101D" w:rsidP="007E7DFA">
            <w:pPr>
              <w:pStyle w:val="NoSpacing"/>
              <w:ind w:left="228" w:hanging="228"/>
              <w:jc w:val="center"/>
              <w:rPr>
                <w:rFonts w:cstheme="minorHAnsi"/>
                <w:sz w:val="24"/>
                <w:szCs w:val="24"/>
              </w:rPr>
            </w:pPr>
          </w:p>
        </w:tc>
      </w:tr>
      <w:tr w:rsidR="009E101D" w:rsidRPr="009B71C0" w14:paraId="45AE5048" w14:textId="77777777" w:rsidTr="007E7DFA">
        <w:trPr>
          <w:gridAfter w:val="1"/>
          <w:wAfter w:w="34" w:type="dxa"/>
        </w:trPr>
        <w:tc>
          <w:tcPr>
            <w:tcW w:w="2157" w:type="dxa"/>
            <w:vAlign w:val="center"/>
          </w:tcPr>
          <w:p w14:paraId="353A378B" w14:textId="77777777" w:rsidR="009E101D" w:rsidRPr="009B71C0" w:rsidRDefault="009E101D" w:rsidP="007E7DFA">
            <w:pPr>
              <w:pStyle w:val="NoSpacing"/>
              <w:rPr>
                <w:rFonts w:cstheme="minorHAnsi"/>
                <w:sz w:val="24"/>
                <w:szCs w:val="24"/>
              </w:rPr>
            </w:pPr>
            <w:r w:rsidRPr="009B71C0">
              <w:rPr>
                <w:rFonts w:cstheme="minorHAnsi"/>
                <w:sz w:val="24"/>
                <w:szCs w:val="24"/>
              </w:rPr>
              <w:t>Health Sciences</w:t>
            </w:r>
          </w:p>
        </w:tc>
        <w:tc>
          <w:tcPr>
            <w:tcW w:w="2621" w:type="dxa"/>
            <w:vAlign w:val="center"/>
          </w:tcPr>
          <w:p w14:paraId="15719927" w14:textId="77777777" w:rsidR="009E101D" w:rsidRDefault="009E101D" w:rsidP="007E7DFA">
            <w:pPr>
              <w:pStyle w:val="NoSpacing"/>
              <w:rPr>
                <w:rFonts w:cstheme="minorHAnsi"/>
                <w:sz w:val="24"/>
                <w:szCs w:val="24"/>
              </w:rPr>
            </w:pPr>
            <w:r>
              <w:rPr>
                <w:rFonts w:cstheme="minorHAnsi"/>
                <w:sz w:val="24"/>
                <w:szCs w:val="24"/>
              </w:rPr>
              <w:t>Michelle Dieterich</w:t>
            </w:r>
          </w:p>
          <w:p w14:paraId="420D35D9" w14:textId="77777777" w:rsidR="009E101D" w:rsidRPr="009B71C0" w:rsidRDefault="009E101D" w:rsidP="007E7DFA">
            <w:pPr>
              <w:pStyle w:val="NoSpacing"/>
              <w:rPr>
                <w:rFonts w:cstheme="minorHAnsi"/>
                <w:sz w:val="24"/>
                <w:szCs w:val="24"/>
              </w:rPr>
            </w:pPr>
            <w:r>
              <w:rPr>
                <w:rFonts w:cstheme="minorHAnsi"/>
                <w:sz w:val="24"/>
                <w:szCs w:val="24"/>
              </w:rPr>
              <w:t>Dalila Sankaran</w:t>
            </w:r>
          </w:p>
        </w:tc>
        <w:tc>
          <w:tcPr>
            <w:tcW w:w="967" w:type="dxa"/>
            <w:vAlign w:val="center"/>
          </w:tcPr>
          <w:p w14:paraId="0FD7A704" w14:textId="1BC1A404" w:rsidR="009E101D" w:rsidRPr="009B71C0" w:rsidRDefault="009E101D" w:rsidP="007E7DFA">
            <w:pPr>
              <w:pStyle w:val="NoSpacing"/>
              <w:jc w:val="center"/>
              <w:rPr>
                <w:rFonts w:cstheme="minorHAnsi"/>
                <w:sz w:val="24"/>
                <w:szCs w:val="24"/>
              </w:rPr>
            </w:pPr>
            <w:r>
              <w:rPr>
                <w:rFonts w:cstheme="minorHAnsi"/>
                <w:sz w:val="24"/>
                <w:szCs w:val="24"/>
              </w:rPr>
              <w:t>MD</w:t>
            </w:r>
          </w:p>
        </w:tc>
        <w:tc>
          <w:tcPr>
            <w:tcW w:w="2163" w:type="dxa"/>
            <w:vAlign w:val="center"/>
          </w:tcPr>
          <w:p w14:paraId="5F2F0E7B" w14:textId="77777777" w:rsidR="009E101D" w:rsidRPr="009B71C0" w:rsidRDefault="009E101D" w:rsidP="007E7DFA">
            <w:pPr>
              <w:pStyle w:val="NoSpacing"/>
              <w:rPr>
                <w:rFonts w:cstheme="minorHAnsi"/>
                <w:sz w:val="24"/>
                <w:szCs w:val="24"/>
              </w:rPr>
            </w:pPr>
            <w:r w:rsidRPr="009B71C0">
              <w:rPr>
                <w:rFonts w:cstheme="minorHAnsi"/>
                <w:sz w:val="24"/>
                <w:szCs w:val="24"/>
              </w:rPr>
              <w:t xml:space="preserve">Committee Co-Chairs </w:t>
            </w:r>
            <w:r w:rsidRPr="00AE1ADF">
              <w:rPr>
                <w:rFonts w:cstheme="minorHAnsi"/>
                <w:sz w:val="24"/>
                <w:szCs w:val="24"/>
              </w:rPr>
              <w:t>(non-voting)</w:t>
            </w:r>
          </w:p>
        </w:tc>
        <w:tc>
          <w:tcPr>
            <w:tcW w:w="2311" w:type="dxa"/>
            <w:vAlign w:val="center"/>
          </w:tcPr>
          <w:p w14:paraId="6FF7729A" w14:textId="1BEA7B34" w:rsidR="009E101D" w:rsidRDefault="009E101D" w:rsidP="007E7DFA">
            <w:pPr>
              <w:pStyle w:val="NoSpacing"/>
              <w:rPr>
                <w:rFonts w:cstheme="minorHAnsi"/>
                <w:sz w:val="24"/>
                <w:szCs w:val="24"/>
              </w:rPr>
            </w:pPr>
            <w:r>
              <w:rPr>
                <w:rFonts w:cstheme="minorHAnsi"/>
                <w:sz w:val="24"/>
                <w:szCs w:val="24"/>
              </w:rPr>
              <w:t>Beth Gillis-Smith</w:t>
            </w:r>
          </w:p>
          <w:p w14:paraId="0D854D70" w14:textId="2CF7CDB9" w:rsidR="00DB317F" w:rsidRDefault="00DB317F" w:rsidP="007E7DFA">
            <w:pPr>
              <w:pStyle w:val="NoSpacing"/>
              <w:rPr>
                <w:rFonts w:cstheme="minorHAnsi"/>
                <w:sz w:val="24"/>
                <w:szCs w:val="24"/>
              </w:rPr>
            </w:pPr>
            <w:r>
              <w:rPr>
                <w:rFonts w:cstheme="minorHAnsi"/>
                <w:sz w:val="24"/>
                <w:szCs w:val="24"/>
              </w:rPr>
              <w:t>Shannon Macias</w:t>
            </w:r>
          </w:p>
          <w:p w14:paraId="399BFF4F" w14:textId="2F04194B" w:rsidR="00A63908" w:rsidRDefault="00A63908" w:rsidP="007E7DFA">
            <w:pPr>
              <w:pStyle w:val="NoSpacing"/>
              <w:rPr>
                <w:rFonts w:cstheme="minorHAnsi"/>
                <w:sz w:val="24"/>
                <w:szCs w:val="24"/>
              </w:rPr>
            </w:pPr>
            <w:r>
              <w:rPr>
                <w:rFonts w:cstheme="minorHAnsi"/>
                <w:sz w:val="24"/>
                <w:szCs w:val="24"/>
              </w:rPr>
              <w:t>Letrisha Mai</w:t>
            </w:r>
          </w:p>
          <w:p w14:paraId="2B4B7035" w14:textId="147FAC80" w:rsidR="00DB317F" w:rsidRPr="009B71C0" w:rsidRDefault="00DB317F" w:rsidP="007E7DFA">
            <w:pPr>
              <w:pStyle w:val="NoSpacing"/>
              <w:rPr>
                <w:rFonts w:cstheme="minorHAnsi"/>
                <w:sz w:val="24"/>
                <w:szCs w:val="24"/>
              </w:rPr>
            </w:pPr>
            <w:r>
              <w:rPr>
                <w:rFonts w:cstheme="minorHAnsi"/>
                <w:sz w:val="24"/>
                <w:szCs w:val="24"/>
              </w:rPr>
              <w:t>Trulie Thompson</w:t>
            </w:r>
          </w:p>
        </w:tc>
        <w:tc>
          <w:tcPr>
            <w:tcW w:w="967" w:type="dxa"/>
            <w:vAlign w:val="center"/>
          </w:tcPr>
          <w:p w14:paraId="62161295" w14:textId="4E3FD22F" w:rsidR="009E101D" w:rsidRDefault="009E101D" w:rsidP="007E7DFA">
            <w:pPr>
              <w:pStyle w:val="NoSpacing"/>
              <w:ind w:left="228" w:hanging="228"/>
              <w:jc w:val="center"/>
              <w:rPr>
                <w:rFonts w:cstheme="minorHAnsi"/>
                <w:sz w:val="24"/>
                <w:szCs w:val="24"/>
              </w:rPr>
            </w:pPr>
            <w:r>
              <w:rPr>
                <w:rFonts w:cstheme="minorHAnsi"/>
                <w:sz w:val="24"/>
                <w:szCs w:val="24"/>
              </w:rPr>
              <w:t>BGS</w:t>
            </w:r>
          </w:p>
          <w:p w14:paraId="016F404D" w14:textId="4B4B16F4" w:rsidR="00DB317F" w:rsidRDefault="00DB317F" w:rsidP="007E7DFA">
            <w:pPr>
              <w:pStyle w:val="NoSpacing"/>
              <w:ind w:left="228" w:hanging="228"/>
              <w:jc w:val="center"/>
              <w:rPr>
                <w:rFonts w:cstheme="minorHAnsi"/>
                <w:sz w:val="24"/>
                <w:szCs w:val="24"/>
              </w:rPr>
            </w:pPr>
            <w:r>
              <w:rPr>
                <w:rFonts w:cstheme="minorHAnsi"/>
                <w:sz w:val="24"/>
                <w:szCs w:val="24"/>
              </w:rPr>
              <w:t>SM</w:t>
            </w:r>
          </w:p>
          <w:p w14:paraId="1ABC7E23" w14:textId="4527EEDA" w:rsidR="00A63908" w:rsidRDefault="00A63908" w:rsidP="007E7DFA">
            <w:pPr>
              <w:pStyle w:val="NoSpacing"/>
              <w:ind w:left="228" w:hanging="228"/>
              <w:jc w:val="center"/>
              <w:rPr>
                <w:rFonts w:cstheme="minorHAnsi"/>
                <w:sz w:val="24"/>
                <w:szCs w:val="24"/>
              </w:rPr>
            </w:pPr>
            <w:r>
              <w:rPr>
                <w:rFonts w:cstheme="minorHAnsi"/>
                <w:sz w:val="24"/>
                <w:szCs w:val="24"/>
              </w:rPr>
              <w:t>LM</w:t>
            </w:r>
          </w:p>
          <w:p w14:paraId="081C6DD6" w14:textId="6E144D68" w:rsidR="00DB317F" w:rsidRPr="009B71C0" w:rsidRDefault="00DB317F" w:rsidP="007E7DFA">
            <w:pPr>
              <w:pStyle w:val="NoSpacing"/>
              <w:ind w:left="228" w:hanging="228"/>
              <w:jc w:val="center"/>
              <w:rPr>
                <w:rFonts w:cstheme="minorHAnsi"/>
                <w:sz w:val="24"/>
                <w:szCs w:val="24"/>
              </w:rPr>
            </w:pPr>
            <w:r>
              <w:rPr>
                <w:rFonts w:cstheme="minorHAnsi"/>
                <w:sz w:val="24"/>
                <w:szCs w:val="24"/>
              </w:rPr>
              <w:t>TT</w:t>
            </w:r>
          </w:p>
        </w:tc>
      </w:tr>
      <w:tr w:rsidR="009E101D" w14:paraId="0BEAEF2F" w14:textId="77777777" w:rsidTr="007E7DFA">
        <w:trPr>
          <w:trHeight w:val="576"/>
        </w:trPr>
        <w:tc>
          <w:tcPr>
            <w:tcW w:w="11220" w:type="dxa"/>
            <w:gridSpan w:val="7"/>
            <w:vAlign w:val="center"/>
          </w:tcPr>
          <w:p w14:paraId="4B4AB412" w14:textId="5FBE979D" w:rsidR="009E101D" w:rsidRDefault="009E101D" w:rsidP="007E7DFA">
            <w:pPr>
              <w:pStyle w:val="NoSpacing"/>
              <w:tabs>
                <w:tab w:val="left" w:pos="9900"/>
              </w:tabs>
              <w:rPr>
                <w:rFonts w:cstheme="minorHAnsi"/>
                <w:sz w:val="24"/>
                <w:szCs w:val="24"/>
              </w:rPr>
            </w:pPr>
            <w:r>
              <w:rPr>
                <w:rFonts w:cstheme="minorHAnsi"/>
                <w:sz w:val="24"/>
                <w:szCs w:val="24"/>
              </w:rPr>
              <w:t>Guests:</w:t>
            </w:r>
            <w:r w:rsidR="003F6457">
              <w:rPr>
                <w:rFonts w:cstheme="minorHAnsi"/>
                <w:sz w:val="24"/>
                <w:szCs w:val="24"/>
              </w:rPr>
              <w:t xml:space="preserve"> Jamee Maxey, Trevor Hess, Wayne Snyder, Hovik Gasparyan, Jeny Joy, Rick Edwards, Ray Zhang, Laurel Drane, Brian Burns, Sile Bassi, Marcos E</w:t>
            </w:r>
            <w:r w:rsidR="00064674">
              <w:rPr>
                <w:rFonts w:cstheme="minorHAnsi"/>
                <w:sz w:val="24"/>
                <w:szCs w:val="24"/>
              </w:rPr>
              <w:t>nriquez</w:t>
            </w:r>
            <w:r w:rsidR="003F6457">
              <w:rPr>
                <w:rFonts w:cstheme="minorHAnsi"/>
                <w:sz w:val="24"/>
                <w:szCs w:val="24"/>
              </w:rPr>
              <w:t>, Kellie Porto</w:t>
            </w:r>
            <w:r w:rsidR="00865AEA">
              <w:rPr>
                <w:rFonts w:cstheme="minorHAnsi"/>
                <w:sz w:val="24"/>
                <w:szCs w:val="24"/>
              </w:rPr>
              <w:t>-</w:t>
            </w:r>
            <w:r w:rsidR="003F6457">
              <w:rPr>
                <w:rFonts w:cstheme="minorHAnsi"/>
                <w:sz w:val="24"/>
                <w:szCs w:val="24"/>
              </w:rPr>
              <w:t>Garcia, Giselle Ramirez</w:t>
            </w:r>
          </w:p>
        </w:tc>
      </w:tr>
    </w:tbl>
    <w:p w14:paraId="6A557C5D" w14:textId="77777777" w:rsidR="00970D86" w:rsidRPr="00573A47" w:rsidRDefault="00970D86" w:rsidP="00970D86">
      <w:pPr>
        <w:spacing w:before="120"/>
        <w:rPr>
          <w:rFonts w:cstheme="minorHAnsi"/>
          <w:sz w:val="24"/>
          <w:szCs w:val="24"/>
        </w:rPr>
      </w:pPr>
    </w:p>
    <w:sectPr w:rsidR="00970D86" w:rsidRPr="00573A47" w:rsidSect="00F51659">
      <w:headerReference w:type="even" r:id="rId12"/>
      <w:headerReference w:type="default" r:id="rId13"/>
      <w:footerReference w:type="even" r:id="rId14"/>
      <w:footerReference w:type="default" r:id="rId15"/>
      <w:headerReference w:type="first" r:id="rId16"/>
      <w:footerReference w:type="first" r:id="rId17"/>
      <w:pgSz w:w="12240" w:h="15840"/>
      <w:pgMar w:top="1440" w:right="126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8BF26" w14:textId="77777777" w:rsidR="00D57D3F" w:rsidRDefault="00D57D3F" w:rsidP="00BA0E17">
      <w:pPr>
        <w:spacing w:after="0" w:line="240" w:lineRule="auto"/>
      </w:pPr>
      <w:r>
        <w:separator/>
      </w:r>
    </w:p>
  </w:endnote>
  <w:endnote w:type="continuationSeparator" w:id="0">
    <w:p w14:paraId="5407E7A2" w14:textId="77777777" w:rsidR="00D57D3F" w:rsidRDefault="00D57D3F" w:rsidP="00BA0E17">
      <w:pPr>
        <w:spacing w:after="0" w:line="240" w:lineRule="auto"/>
      </w:pPr>
      <w:r>
        <w:continuationSeparator/>
      </w:r>
    </w:p>
  </w:endnote>
  <w:endnote w:type="continuationNotice" w:id="1">
    <w:p w14:paraId="266AB136" w14:textId="77777777" w:rsidR="00D57D3F" w:rsidRDefault="00D57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777BA" w14:textId="77777777" w:rsidR="00032325" w:rsidRDefault="00032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668168"/>
      <w:docPartObj>
        <w:docPartGallery w:val="Page Numbers (Bottom of Page)"/>
        <w:docPartUnique/>
      </w:docPartObj>
    </w:sdtPr>
    <w:sdtEndPr/>
    <w:sdtContent>
      <w:sdt>
        <w:sdtPr>
          <w:id w:val="-1769616900"/>
          <w:docPartObj>
            <w:docPartGallery w:val="Page Numbers (Top of Page)"/>
            <w:docPartUnique/>
          </w:docPartObj>
        </w:sdtPr>
        <w:sdtEndPr/>
        <w:sdtContent>
          <w:p w14:paraId="1E3E35AA" w14:textId="3327FCEF" w:rsidR="00E1203F" w:rsidRPr="00793C73" w:rsidRDefault="00E1203F">
            <w:pPr>
              <w:pStyle w:val="Footer"/>
              <w:jc w:val="right"/>
            </w:pPr>
            <w:r w:rsidRPr="00793C73">
              <w:t xml:space="preserve">Page </w:t>
            </w:r>
            <w:r w:rsidRPr="00793C73">
              <w:rPr>
                <w:sz w:val="24"/>
                <w:szCs w:val="24"/>
              </w:rPr>
              <w:fldChar w:fldCharType="begin"/>
            </w:r>
            <w:r w:rsidRPr="00793C73">
              <w:instrText xml:space="preserve"> PAGE </w:instrText>
            </w:r>
            <w:r w:rsidRPr="00793C73">
              <w:rPr>
                <w:sz w:val="24"/>
                <w:szCs w:val="24"/>
              </w:rPr>
              <w:fldChar w:fldCharType="separate"/>
            </w:r>
            <w:r w:rsidR="00D63208">
              <w:rPr>
                <w:noProof/>
              </w:rPr>
              <w:t>5</w:t>
            </w:r>
            <w:r w:rsidRPr="00793C73">
              <w:rPr>
                <w:sz w:val="24"/>
                <w:szCs w:val="24"/>
              </w:rPr>
              <w:fldChar w:fldCharType="end"/>
            </w:r>
            <w:r w:rsidRPr="00793C73">
              <w:t xml:space="preserve"> of </w:t>
            </w:r>
            <w:r>
              <w:rPr>
                <w:noProof/>
              </w:rPr>
              <w:fldChar w:fldCharType="begin"/>
            </w:r>
            <w:r>
              <w:rPr>
                <w:noProof/>
              </w:rPr>
              <w:instrText xml:space="preserve"> NUMPAGES  </w:instrText>
            </w:r>
            <w:r>
              <w:rPr>
                <w:noProof/>
              </w:rPr>
              <w:fldChar w:fldCharType="separate"/>
            </w:r>
            <w:r w:rsidR="00D63208">
              <w:rPr>
                <w:noProof/>
              </w:rPr>
              <w:t>6</w:t>
            </w:r>
            <w:r>
              <w:rPr>
                <w:noProof/>
              </w:rPr>
              <w:fldChar w:fldCharType="end"/>
            </w:r>
          </w:p>
        </w:sdtContent>
      </w:sdt>
    </w:sdtContent>
  </w:sdt>
  <w:p w14:paraId="428A0FAC" w14:textId="77777777" w:rsidR="00E1203F" w:rsidRDefault="00E12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A3AFF" w14:textId="77777777" w:rsidR="00032325" w:rsidRDefault="00032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0053F3" w14:textId="77777777" w:rsidR="00D57D3F" w:rsidRDefault="00D57D3F" w:rsidP="00BA0E17">
      <w:pPr>
        <w:spacing w:after="0" w:line="240" w:lineRule="auto"/>
      </w:pPr>
      <w:r>
        <w:separator/>
      </w:r>
    </w:p>
  </w:footnote>
  <w:footnote w:type="continuationSeparator" w:id="0">
    <w:p w14:paraId="492FB43A" w14:textId="77777777" w:rsidR="00D57D3F" w:rsidRDefault="00D57D3F" w:rsidP="00BA0E17">
      <w:pPr>
        <w:spacing w:after="0" w:line="240" w:lineRule="auto"/>
      </w:pPr>
      <w:r>
        <w:continuationSeparator/>
      </w:r>
    </w:p>
  </w:footnote>
  <w:footnote w:type="continuationNotice" w:id="1">
    <w:p w14:paraId="1E027BE4" w14:textId="77777777" w:rsidR="00D57D3F" w:rsidRDefault="00D57D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E5A99" w14:textId="77777777" w:rsidR="00032325" w:rsidRDefault="00032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DFF37" w14:textId="77777777" w:rsidR="00032325" w:rsidRDefault="00032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8109960"/>
      <w:docPartObj>
        <w:docPartGallery w:val="Watermarks"/>
        <w:docPartUnique/>
      </w:docPartObj>
    </w:sdtPr>
    <w:sdtEndPr/>
    <w:sdtContent>
      <w:p w14:paraId="6CCCF9C7" w14:textId="613B4C12" w:rsidR="00032325" w:rsidRDefault="00D57D3F">
        <w:pPr>
          <w:pStyle w:val="Header"/>
        </w:pPr>
        <w:r>
          <w:rPr>
            <w:noProof/>
          </w:rPr>
          <w:pict w14:anchorId="46C53B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F5D91"/>
    <w:multiLevelType w:val="multilevel"/>
    <w:tmpl w:val="8C3C4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F38E6"/>
    <w:multiLevelType w:val="hybridMultilevel"/>
    <w:tmpl w:val="6C3812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24359"/>
    <w:multiLevelType w:val="hybridMultilevel"/>
    <w:tmpl w:val="E5D48A0A"/>
    <w:lvl w:ilvl="0" w:tplc="04090015">
      <w:start w:val="1"/>
      <w:numFmt w:val="upp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0F8353F"/>
    <w:multiLevelType w:val="hybridMultilevel"/>
    <w:tmpl w:val="B170B804"/>
    <w:lvl w:ilvl="0" w:tplc="F9A6EF5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C3AB3"/>
    <w:multiLevelType w:val="hybridMultilevel"/>
    <w:tmpl w:val="5FC226CA"/>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15:restartNumberingAfterBreak="0">
    <w:nsid w:val="198957C7"/>
    <w:multiLevelType w:val="hybridMultilevel"/>
    <w:tmpl w:val="56A43EA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15:restartNumberingAfterBreak="0">
    <w:nsid w:val="1BD43B2C"/>
    <w:multiLevelType w:val="multilevel"/>
    <w:tmpl w:val="48A6578E"/>
    <w:styleLink w:val="Style2"/>
    <w:lvl w:ilvl="0">
      <w:start w:val="1"/>
      <w:numFmt w:val="lowerLetter"/>
      <w:lvlText w:val="%1)"/>
      <w:lvlJc w:val="left"/>
      <w:pPr>
        <w:ind w:left="1260" w:hanging="360"/>
      </w:pPr>
    </w:lvl>
    <w:lvl w:ilvl="1">
      <w:start w:val="1"/>
      <w:numFmt w:val="upperLetter"/>
      <w:lvlText w:val="%2."/>
      <w:lvlJc w:val="left"/>
      <w:pPr>
        <w:ind w:left="1980" w:hanging="360"/>
      </w:pPr>
      <w:rPr>
        <w:rFonts w:ascii="Arial" w:hAnsi="Arial"/>
        <w:sz w:val="24"/>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15:restartNumberingAfterBreak="0">
    <w:nsid w:val="22E44E90"/>
    <w:multiLevelType w:val="hybridMultilevel"/>
    <w:tmpl w:val="4BEAA4E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24CF43A6"/>
    <w:multiLevelType w:val="hybridMultilevel"/>
    <w:tmpl w:val="ED48948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9" w15:restartNumberingAfterBreak="0">
    <w:nsid w:val="26972324"/>
    <w:multiLevelType w:val="hybridMultilevel"/>
    <w:tmpl w:val="B2EEF50E"/>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27D6680A"/>
    <w:multiLevelType w:val="hybridMultilevel"/>
    <w:tmpl w:val="2BDAB19C"/>
    <w:lvl w:ilvl="0" w:tplc="F7647762">
      <w:start w:val="1"/>
      <w:numFmt w:val="lowerRoman"/>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1" w15:restartNumberingAfterBreak="0">
    <w:nsid w:val="296B315A"/>
    <w:multiLevelType w:val="hybridMultilevel"/>
    <w:tmpl w:val="1930B7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9E45CE6"/>
    <w:multiLevelType w:val="hybridMultilevel"/>
    <w:tmpl w:val="77F0A07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2BEA7766"/>
    <w:multiLevelType w:val="hybridMultilevel"/>
    <w:tmpl w:val="B8B0AE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84C5D"/>
    <w:multiLevelType w:val="hybridMultilevel"/>
    <w:tmpl w:val="886402B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2D8D33C8"/>
    <w:multiLevelType w:val="hybridMultilevel"/>
    <w:tmpl w:val="91A87120"/>
    <w:lvl w:ilvl="0" w:tplc="04090015">
      <w:start w:val="1"/>
      <w:numFmt w:val="upp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6" w15:restartNumberingAfterBreak="0">
    <w:nsid w:val="30B70690"/>
    <w:multiLevelType w:val="hybridMultilevel"/>
    <w:tmpl w:val="F9FA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C68FD"/>
    <w:multiLevelType w:val="hybridMultilevel"/>
    <w:tmpl w:val="E5D48A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475E4"/>
    <w:multiLevelType w:val="hybridMultilevel"/>
    <w:tmpl w:val="BD5641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F515CA"/>
    <w:multiLevelType w:val="hybridMultilevel"/>
    <w:tmpl w:val="3F0AEBB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0" w15:restartNumberingAfterBreak="0">
    <w:nsid w:val="38037D39"/>
    <w:multiLevelType w:val="hybridMultilevel"/>
    <w:tmpl w:val="F70C0C6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39761ACF"/>
    <w:multiLevelType w:val="hybridMultilevel"/>
    <w:tmpl w:val="52A60DE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2" w15:restartNumberingAfterBreak="0">
    <w:nsid w:val="3C3A4BC7"/>
    <w:multiLevelType w:val="hybridMultilevel"/>
    <w:tmpl w:val="BCA0E9B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3" w15:restartNumberingAfterBreak="0">
    <w:nsid w:val="3F53268A"/>
    <w:multiLevelType w:val="hybridMultilevel"/>
    <w:tmpl w:val="8A881842"/>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41CF728B"/>
    <w:multiLevelType w:val="hybridMultilevel"/>
    <w:tmpl w:val="0840F87A"/>
    <w:lvl w:ilvl="0" w:tplc="1CD0A794">
      <w:start w:val="1"/>
      <w:numFmt w:val="upperRoman"/>
      <w:pStyle w:val="Heading2"/>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2E260A"/>
    <w:multiLevelType w:val="hybridMultilevel"/>
    <w:tmpl w:val="FB906C6A"/>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6" w15:restartNumberingAfterBreak="0">
    <w:nsid w:val="4C563AA3"/>
    <w:multiLevelType w:val="singleLevel"/>
    <w:tmpl w:val="A69E67B2"/>
    <w:lvl w:ilvl="0">
      <w:start w:val="1"/>
      <w:numFmt w:val="upperLetter"/>
      <w:lvlText w:val="%1."/>
      <w:lvlJc w:val="left"/>
      <w:pPr>
        <w:ind w:left="720" w:hanging="360"/>
      </w:pPr>
      <w:rPr>
        <w:rFonts w:asciiTheme="minorHAnsi" w:eastAsiaTheme="minorHAnsi" w:hAnsiTheme="minorHAnsi" w:cstheme="minorHAnsi"/>
      </w:rPr>
    </w:lvl>
  </w:abstractNum>
  <w:abstractNum w:abstractNumId="27" w15:restartNumberingAfterBreak="0">
    <w:nsid w:val="4DAE3F56"/>
    <w:multiLevelType w:val="hybridMultilevel"/>
    <w:tmpl w:val="F70C0C6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51917E43"/>
    <w:multiLevelType w:val="hybridMultilevel"/>
    <w:tmpl w:val="EAAA08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01CB2"/>
    <w:multiLevelType w:val="hybridMultilevel"/>
    <w:tmpl w:val="3316344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0" w15:restartNumberingAfterBreak="0">
    <w:nsid w:val="55340444"/>
    <w:multiLevelType w:val="hybridMultilevel"/>
    <w:tmpl w:val="AA0C418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58671F94"/>
    <w:multiLevelType w:val="hybridMultilevel"/>
    <w:tmpl w:val="2F8A40B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2" w15:restartNumberingAfterBreak="0">
    <w:nsid w:val="5C224811"/>
    <w:multiLevelType w:val="hybridMultilevel"/>
    <w:tmpl w:val="01FA4E06"/>
    <w:lvl w:ilvl="0" w:tplc="04090015">
      <w:start w:val="1"/>
      <w:numFmt w:val="upp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15:restartNumberingAfterBreak="0">
    <w:nsid w:val="601556C1"/>
    <w:multiLevelType w:val="hybridMultilevel"/>
    <w:tmpl w:val="D04C7CF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4" w15:restartNumberingAfterBreak="0">
    <w:nsid w:val="6186186C"/>
    <w:multiLevelType w:val="hybridMultilevel"/>
    <w:tmpl w:val="DC4605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A434E"/>
    <w:multiLevelType w:val="hybridMultilevel"/>
    <w:tmpl w:val="B62683D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6" w15:restartNumberingAfterBreak="0">
    <w:nsid w:val="663B2162"/>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B11B4F"/>
    <w:multiLevelType w:val="hybridMultilevel"/>
    <w:tmpl w:val="2166949E"/>
    <w:lvl w:ilvl="0" w:tplc="0409000F">
      <w:start w:val="1"/>
      <w:numFmt w:val="decimal"/>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38" w15:restartNumberingAfterBreak="0">
    <w:nsid w:val="6A83649F"/>
    <w:multiLevelType w:val="hybridMultilevel"/>
    <w:tmpl w:val="09404FAC"/>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9" w15:restartNumberingAfterBreak="0">
    <w:nsid w:val="6F060BC0"/>
    <w:multiLevelType w:val="hybridMultilevel"/>
    <w:tmpl w:val="E85A477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1843183"/>
    <w:multiLevelType w:val="hybridMultilevel"/>
    <w:tmpl w:val="E3A00744"/>
    <w:lvl w:ilvl="0" w:tplc="325A2990">
      <w:start w:val="1"/>
      <w:numFmt w:val="decimal"/>
      <w:lvlText w:val="%1."/>
      <w:lvlJc w:val="left"/>
      <w:pPr>
        <w:ind w:left="1627" w:hanging="360"/>
      </w:pPr>
      <w:rPr>
        <w:color w:val="000000" w:themeColor="text1"/>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1" w15:restartNumberingAfterBreak="0">
    <w:nsid w:val="72A0338A"/>
    <w:multiLevelType w:val="hybridMultilevel"/>
    <w:tmpl w:val="CA5A7A92"/>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2" w15:restartNumberingAfterBreak="0">
    <w:nsid w:val="7BF234E7"/>
    <w:multiLevelType w:val="hybridMultilevel"/>
    <w:tmpl w:val="E280CE7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36"/>
  </w:num>
  <w:num w:numId="2">
    <w:abstractNumId w:val="6"/>
  </w:num>
  <w:num w:numId="3">
    <w:abstractNumId w:val="24"/>
  </w:num>
  <w:num w:numId="4">
    <w:abstractNumId w:val="26"/>
  </w:num>
  <w:num w:numId="5">
    <w:abstractNumId w:val="1"/>
  </w:num>
  <w:num w:numId="6">
    <w:abstractNumId w:val="34"/>
  </w:num>
  <w:num w:numId="7">
    <w:abstractNumId w:val="28"/>
  </w:num>
  <w:num w:numId="8">
    <w:abstractNumId w:val="18"/>
  </w:num>
  <w:num w:numId="9">
    <w:abstractNumId w:val="17"/>
  </w:num>
  <w:num w:numId="10">
    <w:abstractNumId w:val="16"/>
  </w:num>
  <w:num w:numId="11">
    <w:abstractNumId w:val="32"/>
  </w:num>
  <w:num w:numId="12">
    <w:abstractNumId w:val="21"/>
  </w:num>
  <w:num w:numId="13">
    <w:abstractNumId w:val="37"/>
  </w:num>
  <w:num w:numId="14">
    <w:abstractNumId w:val="22"/>
  </w:num>
  <w:num w:numId="15">
    <w:abstractNumId w:val="19"/>
  </w:num>
  <w:num w:numId="16">
    <w:abstractNumId w:val="4"/>
  </w:num>
  <w:num w:numId="17">
    <w:abstractNumId w:val="31"/>
  </w:num>
  <w:num w:numId="18">
    <w:abstractNumId w:val="41"/>
  </w:num>
  <w:num w:numId="19">
    <w:abstractNumId w:val="25"/>
  </w:num>
  <w:num w:numId="20">
    <w:abstractNumId w:val="14"/>
  </w:num>
  <w:num w:numId="21">
    <w:abstractNumId w:val="33"/>
  </w:num>
  <w:num w:numId="22">
    <w:abstractNumId w:val="29"/>
  </w:num>
  <w:num w:numId="23">
    <w:abstractNumId w:val="39"/>
  </w:num>
  <w:num w:numId="24">
    <w:abstractNumId w:val="11"/>
  </w:num>
  <w:num w:numId="25">
    <w:abstractNumId w:val="35"/>
  </w:num>
  <w:num w:numId="26">
    <w:abstractNumId w:val="8"/>
  </w:num>
  <w:num w:numId="27">
    <w:abstractNumId w:val="30"/>
  </w:num>
  <w:num w:numId="28">
    <w:abstractNumId w:val="7"/>
  </w:num>
  <w:num w:numId="29">
    <w:abstractNumId w:val="5"/>
  </w:num>
  <w:num w:numId="30">
    <w:abstractNumId w:val="38"/>
  </w:num>
  <w:num w:numId="31">
    <w:abstractNumId w:val="13"/>
  </w:num>
  <w:num w:numId="32">
    <w:abstractNumId w:val="42"/>
  </w:num>
  <w:num w:numId="33">
    <w:abstractNumId w:val="23"/>
  </w:num>
  <w:num w:numId="34">
    <w:abstractNumId w:val="20"/>
  </w:num>
  <w:num w:numId="35">
    <w:abstractNumId w:val="10"/>
  </w:num>
  <w:num w:numId="36">
    <w:abstractNumId w:val="27"/>
  </w:num>
  <w:num w:numId="37">
    <w:abstractNumId w:val="40"/>
  </w:num>
  <w:num w:numId="38">
    <w:abstractNumId w:val="3"/>
  </w:num>
  <w:num w:numId="39">
    <w:abstractNumId w:val="12"/>
  </w:num>
  <w:num w:numId="40">
    <w:abstractNumId w:val="0"/>
  </w:num>
  <w:num w:numId="41">
    <w:abstractNumId w:val="9"/>
  </w:num>
  <w:num w:numId="42">
    <w:abstractNumId w:val="2"/>
  </w:num>
  <w:num w:numId="43">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E8"/>
    <w:rsid w:val="00001206"/>
    <w:rsid w:val="000051F2"/>
    <w:rsid w:val="00011D5C"/>
    <w:rsid w:val="00011D8D"/>
    <w:rsid w:val="0001724F"/>
    <w:rsid w:val="000208D8"/>
    <w:rsid w:val="000255D4"/>
    <w:rsid w:val="00025965"/>
    <w:rsid w:val="0003169F"/>
    <w:rsid w:val="00031F97"/>
    <w:rsid w:val="00032325"/>
    <w:rsid w:val="00036CCF"/>
    <w:rsid w:val="00040D6B"/>
    <w:rsid w:val="0004323D"/>
    <w:rsid w:val="000449C7"/>
    <w:rsid w:val="0004771C"/>
    <w:rsid w:val="0005349E"/>
    <w:rsid w:val="000608CE"/>
    <w:rsid w:val="00064674"/>
    <w:rsid w:val="000840E5"/>
    <w:rsid w:val="0009003D"/>
    <w:rsid w:val="0009138F"/>
    <w:rsid w:val="00093269"/>
    <w:rsid w:val="000932A5"/>
    <w:rsid w:val="000974E4"/>
    <w:rsid w:val="000B4616"/>
    <w:rsid w:val="000B5832"/>
    <w:rsid w:val="000B6A97"/>
    <w:rsid w:val="000C14D1"/>
    <w:rsid w:val="000D0462"/>
    <w:rsid w:val="000D683F"/>
    <w:rsid w:val="000F2ACF"/>
    <w:rsid w:val="000F7EAF"/>
    <w:rsid w:val="00102F4A"/>
    <w:rsid w:val="001062CB"/>
    <w:rsid w:val="001119E6"/>
    <w:rsid w:val="00121690"/>
    <w:rsid w:val="00122F15"/>
    <w:rsid w:val="0012319D"/>
    <w:rsid w:val="0012535D"/>
    <w:rsid w:val="00142882"/>
    <w:rsid w:val="0014623B"/>
    <w:rsid w:val="00146B17"/>
    <w:rsid w:val="00147A0A"/>
    <w:rsid w:val="00154FF0"/>
    <w:rsid w:val="00160A76"/>
    <w:rsid w:val="00160B63"/>
    <w:rsid w:val="00170D31"/>
    <w:rsid w:val="00182EF1"/>
    <w:rsid w:val="00185ACA"/>
    <w:rsid w:val="001A2603"/>
    <w:rsid w:val="001A44A1"/>
    <w:rsid w:val="001A7C27"/>
    <w:rsid w:val="001B2948"/>
    <w:rsid w:val="001C0ACD"/>
    <w:rsid w:val="001C72B9"/>
    <w:rsid w:val="001E0B75"/>
    <w:rsid w:val="001F4F86"/>
    <w:rsid w:val="001F5E5B"/>
    <w:rsid w:val="001F62F2"/>
    <w:rsid w:val="00210B08"/>
    <w:rsid w:val="00211219"/>
    <w:rsid w:val="002207A1"/>
    <w:rsid w:val="00220B80"/>
    <w:rsid w:val="00221020"/>
    <w:rsid w:val="0022398F"/>
    <w:rsid w:val="00224DC5"/>
    <w:rsid w:val="00231EFC"/>
    <w:rsid w:val="002410D1"/>
    <w:rsid w:val="00246765"/>
    <w:rsid w:val="00250232"/>
    <w:rsid w:val="00262A89"/>
    <w:rsid w:val="00266C1A"/>
    <w:rsid w:val="00272C74"/>
    <w:rsid w:val="002734A9"/>
    <w:rsid w:val="00273B10"/>
    <w:rsid w:val="00277B6C"/>
    <w:rsid w:val="00280C23"/>
    <w:rsid w:val="002934FC"/>
    <w:rsid w:val="00296062"/>
    <w:rsid w:val="002A7453"/>
    <w:rsid w:val="002B0B17"/>
    <w:rsid w:val="002B2310"/>
    <w:rsid w:val="002B796C"/>
    <w:rsid w:val="002C2557"/>
    <w:rsid w:val="002C32D4"/>
    <w:rsid w:val="002C3A3A"/>
    <w:rsid w:val="002D30B8"/>
    <w:rsid w:val="002E5A6D"/>
    <w:rsid w:val="002E707A"/>
    <w:rsid w:val="002E73A0"/>
    <w:rsid w:val="002F7048"/>
    <w:rsid w:val="003015E3"/>
    <w:rsid w:val="0030242F"/>
    <w:rsid w:val="00317956"/>
    <w:rsid w:val="00320390"/>
    <w:rsid w:val="00321973"/>
    <w:rsid w:val="00322A3E"/>
    <w:rsid w:val="00322B56"/>
    <w:rsid w:val="0033598C"/>
    <w:rsid w:val="003359B1"/>
    <w:rsid w:val="00337B47"/>
    <w:rsid w:val="00342B26"/>
    <w:rsid w:val="003475A2"/>
    <w:rsid w:val="00351428"/>
    <w:rsid w:val="00360C41"/>
    <w:rsid w:val="00370428"/>
    <w:rsid w:val="00371C48"/>
    <w:rsid w:val="0037547C"/>
    <w:rsid w:val="00376D41"/>
    <w:rsid w:val="00386395"/>
    <w:rsid w:val="00394217"/>
    <w:rsid w:val="003A7CBB"/>
    <w:rsid w:val="003A7E27"/>
    <w:rsid w:val="003B0BCF"/>
    <w:rsid w:val="003B4AE0"/>
    <w:rsid w:val="003B56E1"/>
    <w:rsid w:val="003D2FED"/>
    <w:rsid w:val="003D432A"/>
    <w:rsid w:val="003E08BA"/>
    <w:rsid w:val="003F5327"/>
    <w:rsid w:val="003F6457"/>
    <w:rsid w:val="00421EF7"/>
    <w:rsid w:val="00427CAD"/>
    <w:rsid w:val="00432534"/>
    <w:rsid w:val="00433A0F"/>
    <w:rsid w:val="00434D93"/>
    <w:rsid w:val="00434EA9"/>
    <w:rsid w:val="00455A74"/>
    <w:rsid w:val="00461F29"/>
    <w:rsid w:val="00483821"/>
    <w:rsid w:val="00493D6D"/>
    <w:rsid w:val="004972D2"/>
    <w:rsid w:val="004A33B4"/>
    <w:rsid w:val="004B313C"/>
    <w:rsid w:val="004B765A"/>
    <w:rsid w:val="004C3E46"/>
    <w:rsid w:val="004C4E50"/>
    <w:rsid w:val="004D4E35"/>
    <w:rsid w:val="004D7409"/>
    <w:rsid w:val="004D7A5D"/>
    <w:rsid w:val="004E405A"/>
    <w:rsid w:val="004E5C68"/>
    <w:rsid w:val="004E74F6"/>
    <w:rsid w:val="004F5993"/>
    <w:rsid w:val="00501B70"/>
    <w:rsid w:val="00513712"/>
    <w:rsid w:val="005235BD"/>
    <w:rsid w:val="00527A27"/>
    <w:rsid w:val="005302B7"/>
    <w:rsid w:val="005329FA"/>
    <w:rsid w:val="00534223"/>
    <w:rsid w:val="005347F5"/>
    <w:rsid w:val="00534E78"/>
    <w:rsid w:val="005403C1"/>
    <w:rsid w:val="0054445E"/>
    <w:rsid w:val="0055105B"/>
    <w:rsid w:val="00573A47"/>
    <w:rsid w:val="00583F3B"/>
    <w:rsid w:val="0059024E"/>
    <w:rsid w:val="0059382E"/>
    <w:rsid w:val="00593F9D"/>
    <w:rsid w:val="00595D00"/>
    <w:rsid w:val="005967D6"/>
    <w:rsid w:val="005A07FD"/>
    <w:rsid w:val="005A656A"/>
    <w:rsid w:val="005B0043"/>
    <w:rsid w:val="005B2EC5"/>
    <w:rsid w:val="005B46D6"/>
    <w:rsid w:val="005C157B"/>
    <w:rsid w:val="005C17A9"/>
    <w:rsid w:val="005C78CD"/>
    <w:rsid w:val="005D0B3C"/>
    <w:rsid w:val="005D53AC"/>
    <w:rsid w:val="005E017E"/>
    <w:rsid w:val="005E4936"/>
    <w:rsid w:val="005E4E6B"/>
    <w:rsid w:val="005F5328"/>
    <w:rsid w:val="0060788C"/>
    <w:rsid w:val="00607A68"/>
    <w:rsid w:val="00611D74"/>
    <w:rsid w:val="0063010B"/>
    <w:rsid w:val="00631BE0"/>
    <w:rsid w:val="00634D29"/>
    <w:rsid w:val="00636925"/>
    <w:rsid w:val="00636F98"/>
    <w:rsid w:val="00643CDA"/>
    <w:rsid w:val="006458F9"/>
    <w:rsid w:val="00645A2D"/>
    <w:rsid w:val="0064748F"/>
    <w:rsid w:val="00647D06"/>
    <w:rsid w:val="006501E3"/>
    <w:rsid w:val="00650A88"/>
    <w:rsid w:val="00651993"/>
    <w:rsid w:val="00657F67"/>
    <w:rsid w:val="00660950"/>
    <w:rsid w:val="006662F9"/>
    <w:rsid w:val="0067660D"/>
    <w:rsid w:val="00677B22"/>
    <w:rsid w:val="00677EFF"/>
    <w:rsid w:val="00681CC9"/>
    <w:rsid w:val="00684924"/>
    <w:rsid w:val="00686779"/>
    <w:rsid w:val="006964D9"/>
    <w:rsid w:val="006A4C64"/>
    <w:rsid w:val="006B0A06"/>
    <w:rsid w:val="006B14B5"/>
    <w:rsid w:val="006B1B80"/>
    <w:rsid w:val="006B2E8F"/>
    <w:rsid w:val="006C0AE7"/>
    <w:rsid w:val="006C1406"/>
    <w:rsid w:val="006C2041"/>
    <w:rsid w:val="006C26DA"/>
    <w:rsid w:val="006C719E"/>
    <w:rsid w:val="006D1862"/>
    <w:rsid w:val="006D2820"/>
    <w:rsid w:val="006D6E39"/>
    <w:rsid w:val="006F2349"/>
    <w:rsid w:val="006F5E95"/>
    <w:rsid w:val="00702DD5"/>
    <w:rsid w:val="00711CAE"/>
    <w:rsid w:val="007132B1"/>
    <w:rsid w:val="00724EE4"/>
    <w:rsid w:val="0074055B"/>
    <w:rsid w:val="007414AD"/>
    <w:rsid w:val="00746059"/>
    <w:rsid w:val="00747CE7"/>
    <w:rsid w:val="007528D5"/>
    <w:rsid w:val="007605CD"/>
    <w:rsid w:val="00765044"/>
    <w:rsid w:val="007708CE"/>
    <w:rsid w:val="00776181"/>
    <w:rsid w:val="00777CEF"/>
    <w:rsid w:val="00781BB6"/>
    <w:rsid w:val="007853A8"/>
    <w:rsid w:val="00793C73"/>
    <w:rsid w:val="007B2AFC"/>
    <w:rsid w:val="007B6DC4"/>
    <w:rsid w:val="007C1BFB"/>
    <w:rsid w:val="007C27A3"/>
    <w:rsid w:val="007C5A0B"/>
    <w:rsid w:val="007D19BD"/>
    <w:rsid w:val="007D2DD3"/>
    <w:rsid w:val="007D4FD9"/>
    <w:rsid w:val="007D5ADB"/>
    <w:rsid w:val="007D7B3B"/>
    <w:rsid w:val="007E2B3B"/>
    <w:rsid w:val="007E4875"/>
    <w:rsid w:val="007E74B2"/>
    <w:rsid w:val="007F17AE"/>
    <w:rsid w:val="007F1FE5"/>
    <w:rsid w:val="007F3975"/>
    <w:rsid w:val="007F468F"/>
    <w:rsid w:val="008035F3"/>
    <w:rsid w:val="00803C66"/>
    <w:rsid w:val="00814B62"/>
    <w:rsid w:val="0082458C"/>
    <w:rsid w:val="0082712E"/>
    <w:rsid w:val="00843238"/>
    <w:rsid w:val="00846F95"/>
    <w:rsid w:val="0084723D"/>
    <w:rsid w:val="00852A4E"/>
    <w:rsid w:val="00854F1D"/>
    <w:rsid w:val="0086171A"/>
    <w:rsid w:val="008618BF"/>
    <w:rsid w:val="008638E8"/>
    <w:rsid w:val="00865184"/>
    <w:rsid w:val="00865AEA"/>
    <w:rsid w:val="00872FF8"/>
    <w:rsid w:val="008769A1"/>
    <w:rsid w:val="008931ED"/>
    <w:rsid w:val="008969DF"/>
    <w:rsid w:val="008A1DDF"/>
    <w:rsid w:val="008A6E9D"/>
    <w:rsid w:val="008B0122"/>
    <w:rsid w:val="008B089F"/>
    <w:rsid w:val="008B1CAF"/>
    <w:rsid w:val="008C37CC"/>
    <w:rsid w:val="008D24FE"/>
    <w:rsid w:val="008D2BE1"/>
    <w:rsid w:val="008D6D9A"/>
    <w:rsid w:val="008E41CF"/>
    <w:rsid w:val="008E501D"/>
    <w:rsid w:val="008E5D63"/>
    <w:rsid w:val="008E7EF0"/>
    <w:rsid w:val="00900FC5"/>
    <w:rsid w:val="009010FF"/>
    <w:rsid w:val="00907148"/>
    <w:rsid w:val="00911FB3"/>
    <w:rsid w:val="00917434"/>
    <w:rsid w:val="00924D43"/>
    <w:rsid w:val="009333B3"/>
    <w:rsid w:val="00933DE1"/>
    <w:rsid w:val="00942AE0"/>
    <w:rsid w:val="0094339A"/>
    <w:rsid w:val="00947345"/>
    <w:rsid w:val="0094744E"/>
    <w:rsid w:val="00950913"/>
    <w:rsid w:val="009517BD"/>
    <w:rsid w:val="00951AFF"/>
    <w:rsid w:val="009558F9"/>
    <w:rsid w:val="00956251"/>
    <w:rsid w:val="009564E6"/>
    <w:rsid w:val="00957CE8"/>
    <w:rsid w:val="009601ED"/>
    <w:rsid w:val="009644BE"/>
    <w:rsid w:val="00964AA8"/>
    <w:rsid w:val="00964AC4"/>
    <w:rsid w:val="00970D86"/>
    <w:rsid w:val="009740BE"/>
    <w:rsid w:val="009743CA"/>
    <w:rsid w:val="00982D09"/>
    <w:rsid w:val="009834B8"/>
    <w:rsid w:val="00984F76"/>
    <w:rsid w:val="00994BEF"/>
    <w:rsid w:val="009952C9"/>
    <w:rsid w:val="009973CD"/>
    <w:rsid w:val="009A2E0D"/>
    <w:rsid w:val="009A525F"/>
    <w:rsid w:val="009B0B42"/>
    <w:rsid w:val="009B4AC1"/>
    <w:rsid w:val="009C2FFA"/>
    <w:rsid w:val="009C63D8"/>
    <w:rsid w:val="009D1773"/>
    <w:rsid w:val="009D754F"/>
    <w:rsid w:val="009E028D"/>
    <w:rsid w:val="009E101D"/>
    <w:rsid w:val="009E7B23"/>
    <w:rsid w:val="009F0004"/>
    <w:rsid w:val="009F1ACB"/>
    <w:rsid w:val="009F1B49"/>
    <w:rsid w:val="009F49A3"/>
    <w:rsid w:val="00A00149"/>
    <w:rsid w:val="00A00BDE"/>
    <w:rsid w:val="00A07A39"/>
    <w:rsid w:val="00A1205A"/>
    <w:rsid w:val="00A177B7"/>
    <w:rsid w:val="00A2228F"/>
    <w:rsid w:val="00A22A03"/>
    <w:rsid w:val="00A25255"/>
    <w:rsid w:val="00A27822"/>
    <w:rsid w:val="00A34953"/>
    <w:rsid w:val="00A34ADA"/>
    <w:rsid w:val="00A3552D"/>
    <w:rsid w:val="00A35F86"/>
    <w:rsid w:val="00A44AF2"/>
    <w:rsid w:val="00A45EF2"/>
    <w:rsid w:val="00A52B01"/>
    <w:rsid w:val="00A550F5"/>
    <w:rsid w:val="00A56498"/>
    <w:rsid w:val="00A567E3"/>
    <w:rsid w:val="00A57865"/>
    <w:rsid w:val="00A63908"/>
    <w:rsid w:val="00A73D3A"/>
    <w:rsid w:val="00A775AD"/>
    <w:rsid w:val="00A77D77"/>
    <w:rsid w:val="00A8532B"/>
    <w:rsid w:val="00A9219F"/>
    <w:rsid w:val="00A97509"/>
    <w:rsid w:val="00AB4961"/>
    <w:rsid w:val="00AC07E5"/>
    <w:rsid w:val="00AC7624"/>
    <w:rsid w:val="00AC7E58"/>
    <w:rsid w:val="00AD1E99"/>
    <w:rsid w:val="00AE14FF"/>
    <w:rsid w:val="00AF122D"/>
    <w:rsid w:val="00AF2EF3"/>
    <w:rsid w:val="00AF47C4"/>
    <w:rsid w:val="00AF7E65"/>
    <w:rsid w:val="00B01D64"/>
    <w:rsid w:val="00B115FF"/>
    <w:rsid w:val="00B159CB"/>
    <w:rsid w:val="00B23E5B"/>
    <w:rsid w:val="00B24274"/>
    <w:rsid w:val="00B377BF"/>
    <w:rsid w:val="00B427CA"/>
    <w:rsid w:val="00B45D85"/>
    <w:rsid w:val="00B47258"/>
    <w:rsid w:val="00B47A4E"/>
    <w:rsid w:val="00B57594"/>
    <w:rsid w:val="00B7096D"/>
    <w:rsid w:val="00B75016"/>
    <w:rsid w:val="00B80AF5"/>
    <w:rsid w:val="00B8169F"/>
    <w:rsid w:val="00B851C1"/>
    <w:rsid w:val="00B863F3"/>
    <w:rsid w:val="00B94A52"/>
    <w:rsid w:val="00B97A4F"/>
    <w:rsid w:val="00BA0E17"/>
    <w:rsid w:val="00BA0F10"/>
    <w:rsid w:val="00BA3A16"/>
    <w:rsid w:val="00BA78FA"/>
    <w:rsid w:val="00BA7931"/>
    <w:rsid w:val="00BB2027"/>
    <w:rsid w:val="00BB4AAC"/>
    <w:rsid w:val="00BB6EC5"/>
    <w:rsid w:val="00BC0841"/>
    <w:rsid w:val="00BC4751"/>
    <w:rsid w:val="00BC71F5"/>
    <w:rsid w:val="00BD1A88"/>
    <w:rsid w:val="00BD2208"/>
    <w:rsid w:val="00BE6587"/>
    <w:rsid w:val="00BF0AC1"/>
    <w:rsid w:val="00BF3D7F"/>
    <w:rsid w:val="00BF5D5D"/>
    <w:rsid w:val="00C0059E"/>
    <w:rsid w:val="00C03874"/>
    <w:rsid w:val="00C07323"/>
    <w:rsid w:val="00C17221"/>
    <w:rsid w:val="00C3362C"/>
    <w:rsid w:val="00C36D2E"/>
    <w:rsid w:val="00C42B00"/>
    <w:rsid w:val="00C46103"/>
    <w:rsid w:val="00C46E88"/>
    <w:rsid w:val="00C5186B"/>
    <w:rsid w:val="00C51AE3"/>
    <w:rsid w:val="00C51F11"/>
    <w:rsid w:val="00C66725"/>
    <w:rsid w:val="00C82811"/>
    <w:rsid w:val="00C86E54"/>
    <w:rsid w:val="00C90137"/>
    <w:rsid w:val="00C9319C"/>
    <w:rsid w:val="00C97359"/>
    <w:rsid w:val="00CA44BE"/>
    <w:rsid w:val="00CA6AD1"/>
    <w:rsid w:val="00CB7ED7"/>
    <w:rsid w:val="00CC3499"/>
    <w:rsid w:val="00CC47FE"/>
    <w:rsid w:val="00CD617D"/>
    <w:rsid w:val="00CD6AE1"/>
    <w:rsid w:val="00CD79E0"/>
    <w:rsid w:val="00CE3773"/>
    <w:rsid w:val="00CF2809"/>
    <w:rsid w:val="00CF3EF6"/>
    <w:rsid w:val="00D07644"/>
    <w:rsid w:val="00D07E0D"/>
    <w:rsid w:val="00D36FE6"/>
    <w:rsid w:val="00D5018B"/>
    <w:rsid w:val="00D51747"/>
    <w:rsid w:val="00D57D3F"/>
    <w:rsid w:val="00D61BE8"/>
    <w:rsid w:val="00D63208"/>
    <w:rsid w:val="00D653A0"/>
    <w:rsid w:val="00D67F64"/>
    <w:rsid w:val="00D70296"/>
    <w:rsid w:val="00D7475F"/>
    <w:rsid w:val="00D75D21"/>
    <w:rsid w:val="00D801E7"/>
    <w:rsid w:val="00D83192"/>
    <w:rsid w:val="00D90DC0"/>
    <w:rsid w:val="00D92EE9"/>
    <w:rsid w:val="00D93A12"/>
    <w:rsid w:val="00DA066C"/>
    <w:rsid w:val="00DA0A85"/>
    <w:rsid w:val="00DA0CAD"/>
    <w:rsid w:val="00DA74FE"/>
    <w:rsid w:val="00DB1867"/>
    <w:rsid w:val="00DB317F"/>
    <w:rsid w:val="00DC570E"/>
    <w:rsid w:val="00DD01E6"/>
    <w:rsid w:val="00DD0781"/>
    <w:rsid w:val="00DD5110"/>
    <w:rsid w:val="00DE094E"/>
    <w:rsid w:val="00DE160D"/>
    <w:rsid w:val="00DE1942"/>
    <w:rsid w:val="00DE2B88"/>
    <w:rsid w:val="00DF016D"/>
    <w:rsid w:val="00DF2675"/>
    <w:rsid w:val="00DF3D5E"/>
    <w:rsid w:val="00DF701E"/>
    <w:rsid w:val="00E04753"/>
    <w:rsid w:val="00E063C4"/>
    <w:rsid w:val="00E1203F"/>
    <w:rsid w:val="00E162D5"/>
    <w:rsid w:val="00E17484"/>
    <w:rsid w:val="00E269F6"/>
    <w:rsid w:val="00E26AF2"/>
    <w:rsid w:val="00E3054D"/>
    <w:rsid w:val="00E3392D"/>
    <w:rsid w:val="00E50446"/>
    <w:rsid w:val="00E513E5"/>
    <w:rsid w:val="00E55260"/>
    <w:rsid w:val="00E65801"/>
    <w:rsid w:val="00E65A0E"/>
    <w:rsid w:val="00E75A9F"/>
    <w:rsid w:val="00E95D35"/>
    <w:rsid w:val="00EA7C5B"/>
    <w:rsid w:val="00EB1543"/>
    <w:rsid w:val="00EC0E32"/>
    <w:rsid w:val="00EC2DA7"/>
    <w:rsid w:val="00EC6AE2"/>
    <w:rsid w:val="00ED3760"/>
    <w:rsid w:val="00ED5DD9"/>
    <w:rsid w:val="00ED6D41"/>
    <w:rsid w:val="00EE06F7"/>
    <w:rsid w:val="00EE1465"/>
    <w:rsid w:val="00EE281A"/>
    <w:rsid w:val="00EF1678"/>
    <w:rsid w:val="00EF17A8"/>
    <w:rsid w:val="00EF1835"/>
    <w:rsid w:val="00F0023C"/>
    <w:rsid w:val="00F02D19"/>
    <w:rsid w:val="00F04567"/>
    <w:rsid w:val="00F14800"/>
    <w:rsid w:val="00F15FAC"/>
    <w:rsid w:val="00F40B45"/>
    <w:rsid w:val="00F444A8"/>
    <w:rsid w:val="00F4714A"/>
    <w:rsid w:val="00F513AD"/>
    <w:rsid w:val="00F51659"/>
    <w:rsid w:val="00F51D07"/>
    <w:rsid w:val="00F57161"/>
    <w:rsid w:val="00F6451F"/>
    <w:rsid w:val="00F67A98"/>
    <w:rsid w:val="00F710A1"/>
    <w:rsid w:val="00F714C4"/>
    <w:rsid w:val="00F80565"/>
    <w:rsid w:val="00F8366E"/>
    <w:rsid w:val="00F85098"/>
    <w:rsid w:val="00F8622B"/>
    <w:rsid w:val="00F91A59"/>
    <w:rsid w:val="00F97125"/>
    <w:rsid w:val="00FA1218"/>
    <w:rsid w:val="00FB7D85"/>
    <w:rsid w:val="00FC1410"/>
    <w:rsid w:val="00FC1547"/>
    <w:rsid w:val="00FC1BF4"/>
    <w:rsid w:val="00FC34D7"/>
    <w:rsid w:val="00FC4F1B"/>
    <w:rsid w:val="00FD636F"/>
    <w:rsid w:val="00FE2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B63A1F"/>
  <w15:docId w15:val="{F8EE92E8-8C19-4125-B427-1AE4DD76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17A8"/>
    <w:pPr>
      <w:keepNext/>
      <w:keepLines/>
      <w:spacing w:before="120" w:after="0"/>
      <w:outlineLvl w:val="0"/>
    </w:pPr>
    <w:rPr>
      <w:rFonts w:ascii="Arial" w:eastAsiaTheme="majorEastAsia" w:hAnsi="Arial" w:cstheme="majorBidi"/>
      <w:b/>
      <w:bCs/>
      <w:color w:val="000000" w:themeColor="text1"/>
      <w:sz w:val="32"/>
      <w:szCs w:val="28"/>
    </w:rPr>
  </w:style>
  <w:style w:type="paragraph" w:styleId="Heading2">
    <w:name w:val="heading 2"/>
    <w:basedOn w:val="Normal"/>
    <w:link w:val="Heading2Char"/>
    <w:uiPriority w:val="9"/>
    <w:qFormat/>
    <w:rsid w:val="000B5832"/>
    <w:pPr>
      <w:keepNext/>
      <w:keepLines/>
      <w:numPr>
        <w:numId w:val="3"/>
      </w:numPr>
      <w:spacing w:before="200" w:after="0" w:line="240" w:lineRule="auto"/>
      <w:ind w:left="547" w:hanging="547"/>
      <w:outlineLvl w:val="1"/>
    </w:pPr>
    <w:rPr>
      <w:rFonts w:ascii="Calibri" w:eastAsiaTheme="minorEastAsia" w:hAnsi="Calibri" w:cstheme="minorHAnsi"/>
      <w:b/>
      <w:bCs/>
      <w:noProof/>
      <w:color w:val="000000" w:themeColor="text1"/>
      <w:sz w:val="24"/>
      <w:szCs w:val="24"/>
    </w:rPr>
  </w:style>
  <w:style w:type="paragraph" w:styleId="Heading3">
    <w:name w:val="heading 3"/>
    <w:basedOn w:val="Normal"/>
    <w:link w:val="Heading3Char"/>
    <w:qFormat/>
    <w:rsid w:val="00CC3499"/>
    <w:pPr>
      <w:keepNext/>
      <w:spacing w:after="0" w:line="240" w:lineRule="auto"/>
      <w:ind w:left="1440"/>
      <w:outlineLvl w:val="2"/>
    </w:pPr>
    <w:rPr>
      <w:rFonts w:ascii="Garamond" w:eastAsiaTheme="minorEastAsia" w:hAnsi="Garamond" w:cs="Arial"/>
      <w:b/>
      <w:sz w:val="24"/>
      <w:szCs w:val="26"/>
    </w:rPr>
  </w:style>
  <w:style w:type="paragraph" w:styleId="Heading4">
    <w:name w:val="heading 4"/>
    <w:basedOn w:val="Normal"/>
    <w:link w:val="Heading4Char"/>
    <w:uiPriority w:val="9"/>
    <w:qFormat/>
    <w:rsid w:val="00CC3499"/>
    <w:pPr>
      <w:keepNext/>
      <w:keepLines/>
      <w:spacing w:before="200" w:after="0" w:line="240" w:lineRule="auto"/>
      <w:ind w:left="2160"/>
      <w:outlineLvl w:val="3"/>
    </w:pPr>
    <w:rPr>
      <w:rFonts w:ascii="Times New Roman" w:eastAsiaTheme="minorEastAsia" w:hAnsi="Times New Roman" w:cs="Times New Roman"/>
      <w:b/>
      <w:i/>
      <w:color w:val="4F81BD"/>
      <w:sz w:val="24"/>
      <w:szCs w:val="24"/>
    </w:rPr>
  </w:style>
  <w:style w:type="paragraph" w:styleId="Heading5">
    <w:name w:val="heading 5"/>
    <w:basedOn w:val="Normal"/>
    <w:link w:val="Heading5Char"/>
    <w:uiPriority w:val="9"/>
    <w:qFormat/>
    <w:rsid w:val="00CC3499"/>
    <w:pPr>
      <w:keepNext/>
      <w:keepLines/>
      <w:spacing w:before="200" w:after="0" w:line="240" w:lineRule="auto"/>
      <w:ind w:left="2880"/>
      <w:outlineLvl w:val="4"/>
    </w:pPr>
    <w:rPr>
      <w:rFonts w:ascii="Times New Roman" w:eastAsiaTheme="minorEastAsia" w:hAnsi="Times New Roman" w:cs="Times New Roman"/>
      <w:color w:val="243F60"/>
      <w:sz w:val="24"/>
      <w:szCs w:val="24"/>
    </w:rPr>
  </w:style>
  <w:style w:type="paragraph" w:styleId="Heading6">
    <w:name w:val="heading 6"/>
    <w:basedOn w:val="Normal"/>
    <w:link w:val="Heading6Char"/>
    <w:uiPriority w:val="9"/>
    <w:qFormat/>
    <w:rsid w:val="00CC3499"/>
    <w:pPr>
      <w:keepNext/>
      <w:keepLines/>
      <w:spacing w:before="200" w:after="0" w:line="240" w:lineRule="auto"/>
      <w:ind w:left="3600"/>
      <w:outlineLvl w:val="5"/>
    </w:pPr>
    <w:rPr>
      <w:rFonts w:ascii="Times New Roman" w:eastAsiaTheme="minorEastAsia" w:hAnsi="Times New Roman" w:cs="Times New Roman"/>
      <w:i/>
      <w:color w:val="243F60"/>
      <w:sz w:val="24"/>
      <w:szCs w:val="24"/>
    </w:rPr>
  </w:style>
  <w:style w:type="paragraph" w:styleId="Heading7">
    <w:name w:val="heading 7"/>
    <w:basedOn w:val="Normal"/>
    <w:link w:val="Heading7Char"/>
    <w:uiPriority w:val="9"/>
    <w:qFormat/>
    <w:rsid w:val="00CC3499"/>
    <w:pPr>
      <w:keepNext/>
      <w:keepLines/>
      <w:spacing w:before="200" w:after="0" w:line="240" w:lineRule="auto"/>
      <w:ind w:left="4320"/>
      <w:outlineLvl w:val="6"/>
    </w:pPr>
    <w:rPr>
      <w:rFonts w:ascii="Times New Roman" w:eastAsiaTheme="minorEastAsia" w:hAnsi="Times New Roman" w:cs="Times New Roman"/>
      <w:i/>
      <w:color w:val="404040"/>
      <w:sz w:val="24"/>
      <w:szCs w:val="24"/>
    </w:rPr>
  </w:style>
  <w:style w:type="paragraph" w:styleId="Heading8">
    <w:name w:val="heading 8"/>
    <w:basedOn w:val="Normal"/>
    <w:link w:val="Heading8Char"/>
    <w:uiPriority w:val="9"/>
    <w:qFormat/>
    <w:rsid w:val="00CC3499"/>
    <w:pPr>
      <w:keepNext/>
      <w:keepLines/>
      <w:spacing w:before="200" w:after="0" w:line="240" w:lineRule="auto"/>
      <w:ind w:left="5040"/>
      <w:outlineLvl w:val="7"/>
    </w:pPr>
    <w:rPr>
      <w:rFonts w:ascii="Times New Roman" w:eastAsiaTheme="minorEastAsia" w:hAnsi="Times New Roman" w:cs="Times New Roman"/>
      <w:color w:val="404040"/>
      <w:sz w:val="20"/>
      <w:szCs w:val="20"/>
    </w:rPr>
  </w:style>
  <w:style w:type="paragraph" w:styleId="Heading9">
    <w:name w:val="heading 9"/>
    <w:basedOn w:val="Normal"/>
    <w:link w:val="Heading9Char"/>
    <w:uiPriority w:val="9"/>
    <w:qFormat/>
    <w:rsid w:val="00CC3499"/>
    <w:pPr>
      <w:keepNext/>
      <w:keepLines/>
      <w:spacing w:before="200" w:after="0" w:line="240" w:lineRule="auto"/>
      <w:ind w:left="5760"/>
      <w:outlineLvl w:val="8"/>
    </w:pPr>
    <w:rPr>
      <w:rFonts w:ascii="Times New Roman" w:eastAsiaTheme="minorEastAsia" w:hAnsi="Times New Roman"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8E8"/>
    <w:pPr>
      <w:spacing w:after="0" w:line="240" w:lineRule="auto"/>
    </w:pPr>
  </w:style>
  <w:style w:type="character" w:customStyle="1" w:styleId="Heading1Char">
    <w:name w:val="Heading 1 Char"/>
    <w:basedOn w:val="DefaultParagraphFont"/>
    <w:link w:val="Heading1"/>
    <w:uiPriority w:val="9"/>
    <w:rsid w:val="00EF17A8"/>
    <w:rPr>
      <w:rFonts w:ascii="Arial" w:eastAsiaTheme="majorEastAsia" w:hAnsi="Arial" w:cstheme="majorBidi"/>
      <w:b/>
      <w:bCs/>
      <w:color w:val="000000" w:themeColor="text1"/>
      <w:sz w:val="32"/>
      <w:szCs w:val="28"/>
    </w:rPr>
  </w:style>
  <w:style w:type="table" w:styleId="TableGrid">
    <w:name w:val="Table Grid"/>
    <w:basedOn w:val="TableNormal"/>
    <w:uiPriority w:val="59"/>
    <w:rsid w:val="009F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51428"/>
    <w:pPr>
      <w:numPr>
        <w:numId w:val="1"/>
      </w:numPr>
    </w:pPr>
  </w:style>
  <w:style w:type="numbering" w:customStyle="1" w:styleId="Style2">
    <w:name w:val="Style2"/>
    <w:uiPriority w:val="99"/>
    <w:rsid w:val="002B796C"/>
    <w:pPr>
      <w:numPr>
        <w:numId w:val="2"/>
      </w:numPr>
    </w:pPr>
  </w:style>
  <w:style w:type="character" w:styleId="Hyperlink">
    <w:name w:val="Hyperlink"/>
    <w:basedOn w:val="DefaultParagraphFont"/>
    <w:uiPriority w:val="99"/>
    <w:unhideWhenUsed/>
    <w:rsid w:val="00C42B00"/>
    <w:rPr>
      <w:color w:val="0000FF" w:themeColor="hyperlink"/>
      <w:u w:val="single"/>
    </w:rPr>
  </w:style>
  <w:style w:type="character" w:customStyle="1" w:styleId="UnresolvedMention1">
    <w:name w:val="Unresolved Mention1"/>
    <w:basedOn w:val="DefaultParagraphFont"/>
    <w:uiPriority w:val="99"/>
    <w:semiHidden/>
    <w:unhideWhenUsed/>
    <w:rsid w:val="00C42B00"/>
    <w:rPr>
      <w:color w:val="605E5C"/>
      <w:shd w:val="clear" w:color="auto" w:fill="E1DFDD"/>
    </w:rPr>
  </w:style>
  <w:style w:type="paragraph" w:styleId="ListParagraph">
    <w:name w:val="List Paragraph"/>
    <w:basedOn w:val="Normal"/>
    <w:uiPriority w:val="34"/>
    <w:qFormat/>
    <w:rsid w:val="00C42B00"/>
    <w:pPr>
      <w:ind w:left="720"/>
      <w:contextualSpacing/>
    </w:pPr>
  </w:style>
  <w:style w:type="character" w:customStyle="1" w:styleId="Heading2Char">
    <w:name w:val="Heading 2 Char"/>
    <w:basedOn w:val="DefaultParagraphFont"/>
    <w:link w:val="Heading2"/>
    <w:uiPriority w:val="9"/>
    <w:rsid w:val="000B5832"/>
    <w:rPr>
      <w:rFonts w:ascii="Calibri" w:eastAsiaTheme="minorEastAsia" w:hAnsi="Calibri" w:cstheme="minorHAnsi"/>
      <w:b/>
      <w:bCs/>
      <w:noProof/>
      <w:color w:val="000000" w:themeColor="text1"/>
      <w:sz w:val="24"/>
      <w:szCs w:val="24"/>
    </w:rPr>
  </w:style>
  <w:style w:type="character" w:customStyle="1" w:styleId="Heading3Char">
    <w:name w:val="Heading 3 Char"/>
    <w:basedOn w:val="DefaultParagraphFont"/>
    <w:link w:val="Heading3"/>
    <w:rsid w:val="00CC3499"/>
    <w:rPr>
      <w:rFonts w:ascii="Garamond" w:eastAsiaTheme="minorEastAsia" w:hAnsi="Garamond" w:cs="Arial"/>
      <w:b/>
      <w:sz w:val="24"/>
      <w:szCs w:val="26"/>
    </w:rPr>
  </w:style>
  <w:style w:type="character" w:customStyle="1" w:styleId="Heading4Char">
    <w:name w:val="Heading 4 Char"/>
    <w:basedOn w:val="DefaultParagraphFont"/>
    <w:link w:val="Heading4"/>
    <w:uiPriority w:val="9"/>
    <w:rsid w:val="00CC3499"/>
    <w:rPr>
      <w:rFonts w:ascii="Times New Roman" w:eastAsiaTheme="minorEastAsia" w:hAnsi="Times New Roman" w:cs="Times New Roman"/>
      <w:b/>
      <w:i/>
      <w:color w:val="4F81BD"/>
      <w:sz w:val="24"/>
      <w:szCs w:val="24"/>
    </w:rPr>
  </w:style>
  <w:style w:type="character" w:customStyle="1" w:styleId="Heading5Char">
    <w:name w:val="Heading 5 Char"/>
    <w:basedOn w:val="DefaultParagraphFont"/>
    <w:link w:val="Heading5"/>
    <w:uiPriority w:val="9"/>
    <w:rsid w:val="00CC3499"/>
    <w:rPr>
      <w:rFonts w:ascii="Times New Roman" w:eastAsiaTheme="minorEastAsia" w:hAnsi="Times New Roman" w:cs="Times New Roman"/>
      <w:color w:val="243F60"/>
      <w:sz w:val="24"/>
      <w:szCs w:val="24"/>
    </w:rPr>
  </w:style>
  <w:style w:type="character" w:customStyle="1" w:styleId="Heading6Char">
    <w:name w:val="Heading 6 Char"/>
    <w:basedOn w:val="DefaultParagraphFont"/>
    <w:link w:val="Heading6"/>
    <w:uiPriority w:val="9"/>
    <w:rsid w:val="00CC3499"/>
    <w:rPr>
      <w:rFonts w:ascii="Times New Roman" w:eastAsiaTheme="minorEastAsia" w:hAnsi="Times New Roman" w:cs="Times New Roman"/>
      <w:i/>
      <w:color w:val="243F60"/>
      <w:sz w:val="24"/>
      <w:szCs w:val="24"/>
    </w:rPr>
  </w:style>
  <w:style w:type="character" w:customStyle="1" w:styleId="Heading7Char">
    <w:name w:val="Heading 7 Char"/>
    <w:basedOn w:val="DefaultParagraphFont"/>
    <w:link w:val="Heading7"/>
    <w:uiPriority w:val="9"/>
    <w:rsid w:val="00CC3499"/>
    <w:rPr>
      <w:rFonts w:ascii="Times New Roman" w:eastAsiaTheme="minorEastAsia" w:hAnsi="Times New Roman" w:cs="Times New Roman"/>
      <w:i/>
      <w:color w:val="404040"/>
      <w:sz w:val="24"/>
      <w:szCs w:val="24"/>
    </w:rPr>
  </w:style>
  <w:style w:type="character" w:customStyle="1" w:styleId="Heading8Char">
    <w:name w:val="Heading 8 Char"/>
    <w:basedOn w:val="DefaultParagraphFont"/>
    <w:link w:val="Heading8"/>
    <w:uiPriority w:val="9"/>
    <w:rsid w:val="00CC3499"/>
    <w:rPr>
      <w:rFonts w:ascii="Times New Roman" w:eastAsiaTheme="minorEastAsia" w:hAnsi="Times New Roman" w:cs="Times New Roman"/>
      <w:color w:val="404040"/>
      <w:sz w:val="20"/>
      <w:szCs w:val="20"/>
    </w:rPr>
  </w:style>
  <w:style w:type="character" w:customStyle="1" w:styleId="Heading9Char">
    <w:name w:val="Heading 9 Char"/>
    <w:basedOn w:val="DefaultParagraphFont"/>
    <w:link w:val="Heading9"/>
    <w:uiPriority w:val="9"/>
    <w:rsid w:val="00CC3499"/>
    <w:rPr>
      <w:rFonts w:ascii="Times New Roman" w:eastAsiaTheme="minorEastAsia" w:hAnsi="Times New Roman" w:cs="Times New Roman"/>
      <w:i/>
      <w:color w:val="404040"/>
      <w:sz w:val="20"/>
      <w:szCs w:val="20"/>
    </w:rPr>
  </w:style>
  <w:style w:type="paragraph" w:customStyle="1" w:styleId="Default">
    <w:name w:val="Default"/>
    <w:rsid w:val="00CC3499"/>
    <w:pPr>
      <w:spacing w:after="0" w:line="240" w:lineRule="auto"/>
    </w:pPr>
    <w:rPr>
      <w:rFonts w:ascii="Arial" w:eastAsiaTheme="minorEastAsia" w:hAnsi="Arial" w:cs="Arial"/>
      <w:color w:val="000000"/>
      <w:sz w:val="24"/>
      <w:szCs w:val="24"/>
    </w:rPr>
  </w:style>
  <w:style w:type="character" w:customStyle="1" w:styleId="ms-sitemapdirectional">
    <w:name w:val="ms-sitemapdirectional"/>
    <w:basedOn w:val="DefaultParagraphFont"/>
    <w:rsid w:val="00CC3499"/>
  </w:style>
  <w:style w:type="paragraph" w:customStyle="1" w:styleId="default0">
    <w:name w:val="default"/>
    <w:basedOn w:val="Normal"/>
    <w:rsid w:val="00CC3499"/>
    <w:pPr>
      <w:spacing w:after="0" w:line="240" w:lineRule="auto"/>
    </w:pPr>
    <w:rPr>
      <w:rFonts w:ascii="Courier New" w:eastAsiaTheme="minorEastAsia" w:hAnsi="Courier New" w:cs="Courier New"/>
      <w:color w:val="000000"/>
      <w:sz w:val="24"/>
      <w:szCs w:val="24"/>
    </w:rPr>
  </w:style>
  <w:style w:type="character" w:styleId="Strong">
    <w:name w:val="Strong"/>
    <w:basedOn w:val="DefaultParagraphFont"/>
    <w:uiPriority w:val="22"/>
    <w:qFormat/>
    <w:rsid w:val="00CC3499"/>
    <w:rPr>
      <w:b/>
    </w:rPr>
  </w:style>
  <w:style w:type="character" w:styleId="FollowedHyperlink">
    <w:name w:val="FollowedHyperlink"/>
    <w:basedOn w:val="DefaultParagraphFont"/>
    <w:uiPriority w:val="99"/>
    <w:semiHidden/>
    <w:unhideWhenUsed/>
    <w:rsid w:val="00CD617D"/>
    <w:rPr>
      <w:color w:val="800080" w:themeColor="followedHyperlink"/>
      <w:u w:val="single"/>
    </w:rPr>
  </w:style>
  <w:style w:type="paragraph" w:styleId="Header">
    <w:name w:val="header"/>
    <w:basedOn w:val="Normal"/>
    <w:link w:val="HeaderChar"/>
    <w:uiPriority w:val="99"/>
    <w:unhideWhenUsed/>
    <w:rsid w:val="00BA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E17"/>
  </w:style>
  <w:style w:type="paragraph" w:styleId="Footer">
    <w:name w:val="footer"/>
    <w:basedOn w:val="Normal"/>
    <w:link w:val="FooterChar"/>
    <w:uiPriority w:val="99"/>
    <w:unhideWhenUsed/>
    <w:rsid w:val="00BA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E17"/>
  </w:style>
  <w:style w:type="table" w:customStyle="1" w:styleId="TableGrid1">
    <w:name w:val="Table Grid1"/>
    <w:basedOn w:val="TableNormal"/>
    <w:next w:val="TableGrid"/>
    <w:uiPriority w:val="59"/>
    <w:rsid w:val="0079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6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D41"/>
    <w:rPr>
      <w:rFonts w:ascii="Segoe UI" w:hAnsi="Segoe UI" w:cs="Segoe UI"/>
      <w:sz w:val="18"/>
      <w:szCs w:val="18"/>
    </w:rPr>
  </w:style>
  <w:style w:type="paragraph" w:styleId="NormalWeb">
    <w:name w:val="Normal (Web)"/>
    <w:basedOn w:val="Normal"/>
    <w:uiPriority w:val="99"/>
    <w:semiHidden/>
    <w:unhideWhenUsed/>
    <w:rsid w:val="006D282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653698">
      <w:bodyDiv w:val="1"/>
      <w:marLeft w:val="0"/>
      <w:marRight w:val="0"/>
      <w:marTop w:val="0"/>
      <w:marBottom w:val="0"/>
      <w:divBdr>
        <w:top w:val="none" w:sz="0" w:space="0" w:color="auto"/>
        <w:left w:val="none" w:sz="0" w:space="0" w:color="auto"/>
        <w:bottom w:val="none" w:sz="0" w:space="0" w:color="auto"/>
        <w:right w:val="none" w:sz="0" w:space="0" w:color="auto"/>
      </w:divBdr>
    </w:div>
    <w:div w:id="522088434">
      <w:bodyDiv w:val="1"/>
      <w:marLeft w:val="0"/>
      <w:marRight w:val="0"/>
      <w:marTop w:val="0"/>
      <w:marBottom w:val="0"/>
      <w:divBdr>
        <w:top w:val="none" w:sz="0" w:space="0" w:color="auto"/>
        <w:left w:val="none" w:sz="0" w:space="0" w:color="auto"/>
        <w:bottom w:val="none" w:sz="0" w:space="0" w:color="auto"/>
        <w:right w:val="none" w:sz="0" w:space="0" w:color="auto"/>
      </w:divBdr>
    </w:div>
    <w:div w:id="841626523">
      <w:bodyDiv w:val="1"/>
      <w:marLeft w:val="0"/>
      <w:marRight w:val="0"/>
      <w:marTop w:val="0"/>
      <w:marBottom w:val="0"/>
      <w:divBdr>
        <w:top w:val="none" w:sz="0" w:space="0" w:color="auto"/>
        <w:left w:val="none" w:sz="0" w:space="0" w:color="auto"/>
        <w:bottom w:val="none" w:sz="0" w:space="0" w:color="auto"/>
        <w:right w:val="none" w:sz="0" w:space="0" w:color="auto"/>
      </w:divBdr>
    </w:div>
    <w:div w:id="878979834">
      <w:bodyDiv w:val="1"/>
      <w:marLeft w:val="0"/>
      <w:marRight w:val="0"/>
      <w:marTop w:val="0"/>
      <w:marBottom w:val="0"/>
      <w:divBdr>
        <w:top w:val="none" w:sz="0" w:space="0" w:color="auto"/>
        <w:left w:val="none" w:sz="0" w:space="0" w:color="auto"/>
        <w:bottom w:val="none" w:sz="0" w:space="0" w:color="auto"/>
        <w:right w:val="none" w:sz="0" w:space="0" w:color="auto"/>
      </w:divBdr>
    </w:div>
    <w:div w:id="1021005556">
      <w:bodyDiv w:val="1"/>
      <w:marLeft w:val="0"/>
      <w:marRight w:val="0"/>
      <w:marTop w:val="0"/>
      <w:marBottom w:val="0"/>
      <w:divBdr>
        <w:top w:val="none" w:sz="0" w:space="0" w:color="auto"/>
        <w:left w:val="none" w:sz="0" w:space="0" w:color="auto"/>
        <w:bottom w:val="none" w:sz="0" w:space="0" w:color="auto"/>
        <w:right w:val="none" w:sz="0" w:space="0" w:color="auto"/>
      </w:divBdr>
    </w:div>
    <w:div w:id="1449154259">
      <w:bodyDiv w:val="1"/>
      <w:marLeft w:val="0"/>
      <w:marRight w:val="0"/>
      <w:marTop w:val="0"/>
      <w:marBottom w:val="0"/>
      <w:divBdr>
        <w:top w:val="none" w:sz="0" w:space="0" w:color="auto"/>
        <w:left w:val="none" w:sz="0" w:space="0" w:color="auto"/>
        <w:bottom w:val="none" w:sz="0" w:space="0" w:color="auto"/>
        <w:right w:val="none" w:sz="0" w:space="0" w:color="auto"/>
      </w:divBdr>
    </w:div>
    <w:div w:id="1635910156">
      <w:bodyDiv w:val="1"/>
      <w:marLeft w:val="0"/>
      <w:marRight w:val="0"/>
      <w:marTop w:val="0"/>
      <w:marBottom w:val="0"/>
      <w:divBdr>
        <w:top w:val="none" w:sz="0" w:space="0" w:color="auto"/>
        <w:left w:val="none" w:sz="0" w:space="0" w:color="auto"/>
        <w:bottom w:val="none" w:sz="0" w:space="0" w:color="auto"/>
        <w:right w:val="none" w:sz="0" w:space="0" w:color="auto"/>
      </w:divBdr>
    </w:div>
    <w:div w:id="1654677993">
      <w:bodyDiv w:val="1"/>
      <w:marLeft w:val="0"/>
      <w:marRight w:val="0"/>
      <w:marTop w:val="0"/>
      <w:marBottom w:val="0"/>
      <w:divBdr>
        <w:top w:val="none" w:sz="0" w:space="0" w:color="auto"/>
        <w:left w:val="none" w:sz="0" w:space="0" w:color="auto"/>
        <w:bottom w:val="none" w:sz="0" w:space="0" w:color="auto"/>
        <w:right w:val="none" w:sz="0" w:space="0" w:color="auto"/>
      </w:divBdr>
    </w:div>
    <w:div w:id="1694499742">
      <w:bodyDiv w:val="1"/>
      <w:marLeft w:val="0"/>
      <w:marRight w:val="0"/>
      <w:marTop w:val="0"/>
      <w:marBottom w:val="0"/>
      <w:divBdr>
        <w:top w:val="none" w:sz="0" w:space="0" w:color="auto"/>
        <w:left w:val="none" w:sz="0" w:space="0" w:color="auto"/>
        <w:bottom w:val="none" w:sz="0" w:space="0" w:color="auto"/>
        <w:right w:val="none" w:sz="0" w:space="0" w:color="auto"/>
      </w:divBdr>
    </w:div>
    <w:div w:id="1760104766">
      <w:bodyDiv w:val="1"/>
      <w:marLeft w:val="0"/>
      <w:marRight w:val="0"/>
      <w:marTop w:val="0"/>
      <w:marBottom w:val="0"/>
      <w:divBdr>
        <w:top w:val="none" w:sz="0" w:space="0" w:color="auto"/>
        <w:left w:val="none" w:sz="0" w:space="0" w:color="auto"/>
        <w:bottom w:val="none" w:sz="0" w:space="0" w:color="auto"/>
        <w:right w:val="none" w:sz="0" w:space="0" w:color="auto"/>
      </w:divBdr>
    </w:div>
    <w:div w:id="1837962786">
      <w:bodyDiv w:val="1"/>
      <w:marLeft w:val="0"/>
      <w:marRight w:val="0"/>
      <w:marTop w:val="0"/>
      <w:marBottom w:val="0"/>
      <w:divBdr>
        <w:top w:val="none" w:sz="0" w:space="0" w:color="auto"/>
        <w:left w:val="none" w:sz="0" w:space="0" w:color="auto"/>
        <w:bottom w:val="none" w:sz="0" w:space="0" w:color="auto"/>
        <w:right w:val="none" w:sz="0" w:space="0" w:color="auto"/>
      </w:divBdr>
    </w:div>
    <w:div w:id="1979869486">
      <w:bodyDiv w:val="1"/>
      <w:marLeft w:val="0"/>
      <w:marRight w:val="0"/>
      <w:marTop w:val="0"/>
      <w:marBottom w:val="0"/>
      <w:divBdr>
        <w:top w:val="none" w:sz="0" w:space="0" w:color="auto"/>
        <w:left w:val="none" w:sz="0" w:space="0" w:color="auto"/>
        <w:bottom w:val="none" w:sz="0" w:space="0" w:color="auto"/>
        <w:right w:val="none" w:sz="0" w:space="0" w:color="auto"/>
      </w:divBdr>
    </w:div>
    <w:div w:id="2046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orparkcollege.edu/faculty-and-staff/academic-senate/2020-2021-meetings/2020-2021-handou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C78DE-BE63-4573-9762-FD49A5751350}">
  <ds:schemaRefs>
    <ds:schemaRef ds:uri="http://schemas.openxmlformats.org/officeDocument/2006/bibliography"/>
  </ds:schemaRefs>
</ds:datastoreItem>
</file>

<file path=customXml/itemProps2.xml><?xml version="1.0" encoding="utf-8"?>
<ds:datastoreItem xmlns:ds="http://schemas.openxmlformats.org/officeDocument/2006/customXml" ds:itemID="{B7621854-5BD4-47C6-86CC-C4976C4EE3C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F6465E8-7750-4775-9A21-4C601E835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210BC4-003C-46B9-AEA7-B75457A158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Butler</dc:creator>
  <cp:lastModifiedBy>Erik Reese</cp:lastModifiedBy>
  <cp:revision>5</cp:revision>
  <cp:lastPrinted>2020-05-01T19:50:00Z</cp:lastPrinted>
  <dcterms:created xsi:type="dcterms:W3CDTF">2020-08-28T02:08:00Z</dcterms:created>
  <dcterms:modified xsi:type="dcterms:W3CDTF">2020-08-28T02:11:00Z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